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5F" w:rsidRPr="00AB30BA" w:rsidRDefault="000C26C3" w:rsidP="00E03CF6">
      <w:pPr>
        <w:pStyle w:val="1"/>
        <w:shd w:val="clear" w:color="auto" w:fill="auto"/>
        <w:ind w:firstLine="0"/>
        <w:jc w:val="center"/>
      </w:pPr>
      <w:r w:rsidRPr="00AB30BA">
        <w:rPr>
          <w:b/>
          <w:noProof/>
          <w:szCs w:val="24"/>
          <w:lang w:eastAsia="ru-RU"/>
        </w:rPr>
        <w:drawing>
          <wp:inline distT="0" distB="0" distL="0" distR="0">
            <wp:extent cx="2648585" cy="1906270"/>
            <wp:effectExtent l="19050" t="0" r="0" b="0"/>
            <wp:docPr id="20" name="Рисунок 5" descr="C:\Users\User\Downloads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logo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6241" w:rsidRPr="00AB30BA">
        <w:rPr>
          <w:noProof/>
          <w:lang w:eastAsia="ru-RU"/>
        </w:rPr>
        <w:drawing>
          <wp:inline distT="0" distB="0" distL="0" distR="0">
            <wp:extent cx="2185777" cy="1542197"/>
            <wp:effectExtent l="19050" t="0" r="4973" b="0"/>
            <wp:docPr id="21" name="Рисунок 3" descr="C:\Users\User\Downloads\лого сно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лого сно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925" cy="154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25F" w:rsidRPr="00AB30BA" w:rsidRDefault="00CD225F" w:rsidP="00E03CF6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</w:p>
    <w:p w:rsidR="00AB5C79" w:rsidRPr="00AB30BA" w:rsidRDefault="00AB5C79" w:rsidP="00E03CF6">
      <w:pPr>
        <w:pStyle w:val="1"/>
        <w:shd w:val="clear" w:color="auto" w:fill="auto"/>
        <w:ind w:firstLine="0"/>
        <w:jc w:val="center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sz w:val="22"/>
          <w:szCs w:val="22"/>
        </w:rPr>
        <w:t>Министерство сельского хозяйства Российской Федерации</w:t>
      </w:r>
      <w:r w:rsidRPr="00AB30BA">
        <w:rPr>
          <w:rFonts w:ascii="NAMU 1750" w:hAnsi="NAMU 1750"/>
          <w:sz w:val="22"/>
          <w:szCs w:val="22"/>
        </w:rPr>
        <w:br/>
        <w:t>Департамент научно-технологической политики и образования</w:t>
      </w:r>
      <w:r w:rsidRPr="00AB30BA">
        <w:rPr>
          <w:rFonts w:ascii="NAMU 1750" w:hAnsi="NAMU 1750"/>
          <w:sz w:val="22"/>
          <w:szCs w:val="22"/>
        </w:rPr>
        <w:br/>
      </w:r>
      <w:r w:rsidRPr="00AB30BA">
        <w:rPr>
          <w:rFonts w:ascii="NAMU 1750" w:hAnsi="NAMU 1750"/>
          <w:b/>
          <w:bCs/>
          <w:sz w:val="22"/>
          <w:szCs w:val="22"/>
        </w:rPr>
        <w:t>Федеральное государственное бюджетное образовательное учреждение</w:t>
      </w:r>
      <w:r w:rsidRPr="00AB30BA">
        <w:rPr>
          <w:rFonts w:ascii="NAMU 1750" w:hAnsi="NAMU 1750"/>
          <w:b/>
          <w:bCs/>
          <w:sz w:val="22"/>
          <w:szCs w:val="22"/>
        </w:rPr>
        <w:br/>
        <w:t>высшего образования</w:t>
      </w:r>
    </w:p>
    <w:p w:rsidR="00AB5C79" w:rsidRPr="00AB30BA" w:rsidRDefault="00AB5C79" w:rsidP="008B28B7">
      <w:pPr>
        <w:pStyle w:val="1"/>
        <w:shd w:val="clear" w:color="auto" w:fill="auto"/>
        <w:spacing w:line="286" w:lineRule="auto"/>
        <w:ind w:firstLine="680"/>
        <w:jc w:val="center"/>
        <w:rPr>
          <w:rFonts w:ascii="NAMU 1750" w:hAnsi="NAMU 1750"/>
          <w:b/>
          <w:bCs/>
          <w:sz w:val="22"/>
          <w:szCs w:val="22"/>
        </w:rPr>
      </w:pPr>
      <w:r w:rsidRPr="00AB30BA">
        <w:rPr>
          <w:rFonts w:ascii="NAMU 1750" w:hAnsi="NAMU 1750"/>
          <w:b/>
          <w:bCs/>
          <w:sz w:val="22"/>
          <w:szCs w:val="22"/>
        </w:rPr>
        <w:t>КРАСНОЯРСКИЙ ГОСУДАРСТВЕННЫЙ АГРАРНЫЙУНИВЕРСИТЕТ</w:t>
      </w:r>
    </w:p>
    <w:p w:rsidR="00734BF9" w:rsidRPr="00AB30BA" w:rsidRDefault="00734BF9" w:rsidP="00CD225F">
      <w:pPr>
        <w:pStyle w:val="1"/>
        <w:shd w:val="clear" w:color="auto" w:fill="auto"/>
        <w:spacing w:line="286" w:lineRule="auto"/>
        <w:ind w:firstLine="680"/>
        <w:jc w:val="center"/>
        <w:rPr>
          <w:rFonts w:ascii="NAMU 1750" w:hAnsi="NAMU 1750"/>
          <w:sz w:val="22"/>
          <w:szCs w:val="22"/>
        </w:rPr>
      </w:pPr>
    </w:p>
    <w:p w:rsidR="00AB5C79" w:rsidRPr="00AB30BA" w:rsidRDefault="00AB5C79" w:rsidP="00AB5C79">
      <w:pPr>
        <w:pStyle w:val="1"/>
        <w:shd w:val="clear" w:color="auto" w:fill="auto"/>
        <w:spacing w:after="440"/>
        <w:ind w:left="2000" w:firstLine="0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b/>
          <w:bCs/>
          <w:sz w:val="22"/>
          <w:szCs w:val="22"/>
        </w:rPr>
        <w:t>ИНФОРМАЦИОННОЕ ПИСЬМО-ПРИГЛАШЕНИЕ</w:t>
      </w:r>
    </w:p>
    <w:p w:rsidR="00D0525A" w:rsidRPr="00AB30BA" w:rsidRDefault="00D0525A" w:rsidP="00D0525A">
      <w:pPr>
        <w:pStyle w:val="a9"/>
        <w:ind w:right="-286" w:firstLine="0"/>
        <w:jc w:val="center"/>
        <w:rPr>
          <w:rFonts w:ascii="NAMU 1750" w:hAnsi="NAMU 1750"/>
          <w:b/>
          <w:sz w:val="22"/>
          <w:szCs w:val="22"/>
        </w:rPr>
      </w:pPr>
      <w:r w:rsidRPr="00AB30BA">
        <w:rPr>
          <w:rFonts w:ascii="NAMU 1750" w:hAnsi="NAMU 1750"/>
          <w:b/>
          <w:sz w:val="22"/>
          <w:szCs w:val="22"/>
        </w:rPr>
        <w:t>УВАЖАЕМЫЕ КОЛЛЕГИ!</w:t>
      </w:r>
    </w:p>
    <w:p w:rsidR="00D0525A" w:rsidRPr="00AB30BA" w:rsidRDefault="00D0525A" w:rsidP="00D0525A">
      <w:pPr>
        <w:pStyle w:val="a9"/>
        <w:ind w:right="-286" w:firstLine="0"/>
        <w:jc w:val="center"/>
        <w:rPr>
          <w:rFonts w:ascii="NAMU 1750" w:hAnsi="NAMU 1750"/>
          <w:b/>
          <w:sz w:val="22"/>
          <w:szCs w:val="22"/>
        </w:rPr>
      </w:pPr>
    </w:p>
    <w:p w:rsidR="00D0525A" w:rsidRPr="00AB30BA" w:rsidRDefault="00D0525A" w:rsidP="00D0525A">
      <w:pPr>
        <w:pStyle w:val="11"/>
        <w:keepNext/>
        <w:keepLines/>
        <w:shd w:val="clear" w:color="auto" w:fill="auto"/>
        <w:spacing w:after="40" w:line="264" w:lineRule="auto"/>
        <w:ind w:firstLine="0"/>
        <w:jc w:val="center"/>
        <w:rPr>
          <w:rFonts w:ascii="NAMU 1750" w:hAnsi="NAMU 1750"/>
          <w:b w:val="0"/>
          <w:sz w:val="22"/>
          <w:szCs w:val="22"/>
          <w:lang w:eastAsia="ru-RU"/>
        </w:rPr>
      </w:pPr>
      <w:bookmarkStart w:id="0" w:name="bookmark14"/>
      <w:bookmarkStart w:id="1" w:name="bookmark15"/>
      <w:r w:rsidRPr="00AB30BA">
        <w:rPr>
          <w:rFonts w:ascii="NAMU 1750" w:hAnsi="NAMU 1750"/>
          <w:b w:val="0"/>
          <w:sz w:val="22"/>
          <w:szCs w:val="22"/>
        </w:rPr>
        <w:t xml:space="preserve">Приглашаем Вас принять участие в </w:t>
      </w:r>
      <w:bookmarkEnd w:id="0"/>
      <w:bookmarkEnd w:id="1"/>
      <w:r w:rsidR="005032E1" w:rsidRPr="00AB30BA">
        <w:rPr>
          <w:rFonts w:ascii="NAMU 1750" w:hAnsi="NAMU 1750"/>
          <w:b w:val="0"/>
          <w:sz w:val="22"/>
          <w:szCs w:val="22"/>
          <w:lang w:eastAsia="ru-RU"/>
        </w:rPr>
        <w:t>Р</w:t>
      </w:r>
      <w:r w:rsidR="00EF525E" w:rsidRPr="00AB30BA">
        <w:rPr>
          <w:rFonts w:ascii="NAMU 1750" w:hAnsi="NAMU 1750"/>
          <w:b w:val="0"/>
          <w:sz w:val="22"/>
          <w:szCs w:val="22"/>
          <w:lang w:eastAsia="ru-RU"/>
        </w:rPr>
        <w:t>егиональной</w:t>
      </w:r>
      <w:r w:rsidR="005032E1" w:rsidRPr="00AB30BA">
        <w:rPr>
          <w:rFonts w:ascii="NAMU 1750" w:hAnsi="NAMU 1750"/>
          <w:b w:val="0"/>
          <w:sz w:val="22"/>
          <w:szCs w:val="22"/>
          <w:lang w:eastAsia="ru-RU"/>
        </w:rPr>
        <w:t xml:space="preserve"> (межвузовской)</w:t>
      </w:r>
      <w:r w:rsidRPr="00AB30BA">
        <w:rPr>
          <w:rFonts w:ascii="NAMU 1750" w:hAnsi="NAMU 1750"/>
          <w:b w:val="0"/>
          <w:sz w:val="22"/>
          <w:szCs w:val="22"/>
          <w:lang w:eastAsia="ru-RU"/>
        </w:rPr>
        <w:t xml:space="preserve"> научно-практической  конференции</w:t>
      </w:r>
      <w:r w:rsidR="00555922" w:rsidRPr="00AB30BA">
        <w:rPr>
          <w:rFonts w:ascii="NAMU 1750" w:hAnsi="NAMU 1750"/>
          <w:b w:val="0"/>
          <w:sz w:val="22"/>
          <w:szCs w:val="22"/>
          <w:lang w:eastAsia="ru-RU"/>
        </w:rPr>
        <w:t xml:space="preserve"> студентов и </w:t>
      </w:r>
      <w:r w:rsidR="00D332E1" w:rsidRPr="00AB30BA">
        <w:rPr>
          <w:rFonts w:ascii="NAMU 1750" w:hAnsi="NAMU 1750"/>
          <w:b w:val="0"/>
          <w:sz w:val="22"/>
          <w:szCs w:val="22"/>
          <w:lang w:eastAsia="ru-RU"/>
        </w:rPr>
        <w:t>аспирантов</w:t>
      </w:r>
    </w:p>
    <w:p w:rsidR="00555922" w:rsidRPr="00AB30BA" w:rsidRDefault="00555922" w:rsidP="006604C5">
      <w:pPr>
        <w:pStyle w:val="11"/>
        <w:keepNext/>
        <w:keepLines/>
        <w:shd w:val="clear" w:color="auto" w:fill="auto"/>
        <w:spacing w:after="0" w:line="264" w:lineRule="auto"/>
        <w:ind w:firstLine="0"/>
        <w:jc w:val="center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sz w:val="22"/>
          <w:szCs w:val="22"/>
          <w:lang w:eastAsia="ru-RU"/>
        </w:rPr>
        <w:t>«</w:t>
      </w:r>
      <w:r w:rsidR="00B17D5F" w:rsidRPr="00AB30BA">
        <w:rPr>
          <w:rFonts w:ascii="NAMU 1750" w:hAnsi="NAMU 1750"/>
          <w:sz w:val="22"/>
          <w:szCs w:val="22"/>
          <w:lang w:eastAsia="ru-RU"/>
        </w:rPr>
        <w:t xml:space="preserve"> Девятые т</w:t>
      </w:r>
      <w:r w:rsidR="005032E1" w:rsidRPr="00AB30BA">
        <w:rPr>
          <w:rFonts w:ascii="NAMU 1750" w:hAnsi="NAMU 1750"/>
          <w:sz w:val="22"/>
          <w:szCs w:val="22"/>
          <w:lang w:eastAsia="ru-RU"/>
        </w:rPr>
        <w:t>радиционные «Экспертные чтения на Енисее</w:t>
      </w:r>
      <w:r w:rsidR="00734BF9" w:rsidRPr="00AB30BA">
        <w:rPr>
          <w:rFonts w:ascii="NAMU 1750" w:hAnsi="NAMU 1750"/>
          <w:sz w:val="22"/>
          <w:szCs w:val="22"/>
          <w:lang w:eastAsia="ru-RU"/>
        </w:rPr>
        <w:t>»</w:t>
      </w:r>
    </w:p>
    <w:p w:rsidR="00734BF9" w:rsidRPr="00AB30BA" w:rsidRDefault="005032E1" w:rsidP="006604C5">
      <w:pPr>
        <w:pStyle w:val="1"/>
        <w:shd w:val="clear" w:color="auto" w:fill="auto"/>
        <w:ind w:firstLine="580"/>
        <w:jc w:val="center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b/>
          <w:sz w:val="22"/>
          <w:szCs w:val="22"/>
        </w:rPr>
        <w:t>23</w:t>
      </w:r>
      <w:r w:rsidR="00B17D5F" w:rsidRPr="00AB30BA">
        <w:rPr>
          <w:rFonts w:ascii="NAMU 1750" w:hAnsi="NAMU 1750"/>
          <w:b/>
          <w:sz w:val="22"/>
          <w:szCs w:val="22"/>
        </w:rPr>
        <w:t xml:space="preserve"> </w:t>
      </w:r>
      <w:r w:rsidRPr="00AB30BA">
        <w:rPr>
          <w:rFonts w:ascii="NAMU 1750" w:hAnsi="NAMU 1750"/>
          <w:b/>
          <w:sz w:val="22"/>
          <w:szCs w:val="22"/>
        </w:rPr>
        <w:t>октября</w:t>
      </w:r>
      <w:r w:rsidR="00734BF9" w:rsidRPr="00AB30BA">
        <w:rPr>
          <w:rFonts w:ascii="NAMU 1750" w:hAnsi="NAMU 1750"/>
          <w:b/>
          <w:sz w:val="22"/>
          <w:szCs w:val="22"/>
        </w:rPr>
        <w:t xml:space="preserve"> 202</w:t>
      </w:r>
      <w:r w:rsidR="00CA4983" w:rsidRPr="00AB30BA">
        <w:rPr>
          <w:rFonts w:ascii="NAMU 1750" w:hAnsi="NAMU 1750"/>
          <w:b/>
          <w:sz w:val="22"/>
          <w:szCs w:val="22"/>
        </w:rPr>
        <w:t>5</w:t>
      </w:r>
      <w:r w:rsidR="00734BF9" w:rsidRPr="00AB30BA">
        <w:rPr>
          <w:rFonts w:ascii="NAMU 1750" w:hAnsi="NAMU 1750"/>
          <w:b/>
          <w:sz w:val="22"/>
          <w:szCs w:val="22"/>
        </w:rPr>
        <w:t xml:space="preserve"> года</w:t>
      </w:r>
    </w:p>
    <w:p w:rsidR="006604C5" w:rsidRPr="00AB30BA" w:rsidRDefault="00D0525A" w:rsidP="006604C5">
      <w:pPr>
        <w:spacing w:after="0" w:line="240" w:lineRule="auto"/>
        <w:ind w:firstLine="540"/>
        <w:rPr>
          <w:rFonts w:ascii="NAMU 1750" w:hAnsi="NAMU 1750" w:cs="Times New Roman"/>
          <w:color w:val="2C2D2E"/>
          <w:shd w:val="clear" w:color="auto" w:fill="FFFFFF"/>
        </w:rPr>
      </w:pPr>
      <w:r w:rsidRPr="00AB30BA">
        <w:rPr>
          <w:rFonts w:ascii="NAMU 1750" w:hAnsi="NAMU 1750" w:cs="Times New Roman"/>
          <w:b/>
        </w:rPr>
        <w:t>Форма проведения</w:t>
      </w:r>
      <w:r w:rsidR="00922D81" w:rsidRPr="00AB30BA">
        <w:rPr>
          <w:rFonts w:ascii="NAMU 1750" w:hAnsi="NAMU 1750" w:cs="Times New Roman"/>
        </w:rPr>
        <w:t>: очная (</w:t>
      </w:r>
      <w:r w:rsidRPr="00AB30BA">
        <w:rPr>
          <w:rFonts w:ascii="NAMU 1750" w:hAnsi="NAMU 1750" w:cs="Times New Roman"/>
          <w:color w:val="2C2D2E"/>
          <w:shd w:val="clear" w:color="auto" w:fill="FFFFFF"/>
        </w:rPr>
        <w:t>выступление с докладом</w:t>
      </w:r>
      <w:r w:rsidR="00922D81" w:rsidRPr="00AB30BA">
        <w:rPr>
          <w:rFonts w:ascii="NAMU 1750" w:hAnsi="NAMU 1750" w:cs="Times New Roman"/>
          <w:color w:val="2C2D2E"/>
          <w:shd w:val="clear" w:color="auto" w:fill="FFFFFF"/>
        </w:rPr>
        <w:t>)</w:t>
      </w:r>
      <w:r w:rsidR="00655C97" w:rsidRPr="00AB30BA">
        <w:rPr>
          <w:rFonts w:ascii="NAMU 1750" w:hAnsi="NAMU 1750" w:cs="Times New Roman"/>
          <w:color w:val="2C2D2E"/>
          <w:shd w:val="clear" w:color="auto" w:fill="FFFFFF"/>
        </w:rPr>
        <w:t>, заочная</w:t>
      </w:r>
    </w:p>
    <w:p w:rsidR="00EF525E" w:rsidRPr="00AB30BA" w:rsidRDefault="00EF525E" w:rsidP="006604C5">
      <w:pPr>
        <w:spacing w:after="0" w:line="240" w:lineRule="auto"/>
        <w:ind w:firstLine="540"/>
        <w:rPr>
          <w:rFonts w:ascii="NAMU 1750" w:eastAsia="Times New Roman" w:hAnsi="NAMU 1750" w:cs="Times New Roman"/>
          <w:b/>
          <w:lang w:eastAsia="ru-RU"/>
        </w:rPr>
      </w:pPr>
    </w:p>
    <w:tbl>
      <w:tblPr>
        <w:tblStyle w:val="ab"/>
        <w:tblW w:w="0" w:type="auto"/>
        <w:jc w:val="center"/>
        <w:tblInd w:w="-426" w:type="dxa"/>
        <w:tblLook w:val="04A0"/>
      </w:tblPr>
      <w:tblGrid>
        <w:gridCol w:w="5085"/>
        <w:gridCol w:w="5085"/>
      </w:tblGrid>
      <w:tr w:rsidR="000E2C46" w:rsidRPr="00AB30BA" w:rsidTr="00EF525E">
        <w:trPr>
          <w:trHeight w:val="1408"/>
          <w:jc w:val="center"/>
        </w:trPr>
        <w:tc>
          <w:tcPr>
            <w:tcW w:w="5085" w:type="dxa"/>
          </w:tcPr>
          <w:p w:rsidR="000E2C46" w:rsidRPr="00AB30BA" w:rsidRDefault="000E2C46" w:rsidP="008A69FF">
            <w:pPr>
              <w:jc w:val="center"/>
              <w:rPr>
                <w:rFonts w:ascii="NAMU 1750" w:hAnsi="NAMU 1750"/>
                <w:b/>
                <w:sz w:val="18"/>
                <w:szCs w:val="18"/>
              </w:rPr>
            </w:pPr>
            <w:r w:rsidRPr="00AB30BA">
              <w:rPr>
                <w:rFonts w:ascii="NAMU 1750" w:hAnsi="NAMU 1750"/>
                <w:b/>
                <w:sz w:val="18"/>
                <w:szCs w:val="18"/>
              </w:rPr>
              <w:t>Программный комитет</w:t>
            </w:r>
          </w:p>
          <w:p w:rsidR="00B17D5F" w:rsidRPr="00AB30BA" w:rsidRDefault="00B17D5F" w:rsidP="00B17D5F">
            <w:pPr>
              <w:ind w:firstLine="709"/>
              <w:jc w:val="both"/>
              <w:rPr>
                <w:rFonts w:ascii="NAMU 1750" w:hAnsi="NAMU 1750"/>
                <w:color w:val="000000"/>
                <w:spacing w:val="-6"/>
                <w:sz w:val="18"/>
                <w:szCs w:val="18"/>
              </w:rPr>
            </w:pPr>
            <w:r w:rsidRPr="00AB30BA">
              <w:rPr>
                <w:rFonts w:ascii="NAMU 1750" w:hAnsi="NAMU 1750"/>
                <w:color w:val="000000"/>
                <w:spacing w:val="-6"/>
                <w:sz w:val="18"/>
                <w:szCs w:val="18"/>
              </w:rPr>
              <w:t>Рахматулин З. Р. - канд. юрид. наук, доцент кафедра конституционного, административного и</w:t>
            </w:r>
            <w:r w:rsidRPr="00AB30BA">
              <w:rPr>
                <w:rFonts w:ascii="NAMU 1750" w:hAnsi="NAMU 1750"/>
                <w:color w:val="000000"/>
                <w:spacing w:val="-6"/>
                <w:sz w:val="18"/>
                <w:szCs w:val="18"/>
                <w:lang w:val="en-US"/>
              </w:rPr>
              <w:t> </w:t>
            </w:r>
            <w:r w:rsidRPr="00AB30BA">
              <w:rPr>
                <w:rFonts w:ascii="NAMU 1750" w:hAnsi="NAMU 1750"/>
                <w:color w:val="000000"/>
                <w:spacing w:val="-6"/>
                <w:sz w:val="18"/>
                <w:szCs w:val="18"/>
              </w:rPr>
              <w:t>муниципального права Юридического института Сибирского федерального университета, г. Красноярск, Россия;</w:t>
            </w:r>
          </w:p>
          <w:p w:rsidR="00B17D5F" w:rsidRPr="00AB30BA" w:rsidRDefault="00B17D5F" w:rsidP="00B17D5F">
            <w:pPr>
              <w:ind w:firstLine="709"/>
              <w:jc w:val="both"/>
              <w:rPr>
                <w:rFonts w:ascii="NAMU 1750" w:hAnsi="NAMU 1750"/>
                <w:color w:val="000000"/>
                <w:spacing w:val="-6"/>
                <w:sz w:val="18"/>
                <w:szCs w:val="18"/>
              </w:rPr>
            </w:pPr>
            <w:r w:rsidRPr="00AB30BA">
              <w:rPr>
                <w:rFonts w:ascii="NAMU 1750" w:hAnsi="NAMU 1750"/>
                <w:color w:val="000000"/>
                <w:spacing w:val="-6"/>
                <w:sz w:val="18"/>
                <w:szCs w:val="18"/>
              </w:rPr>
              <w:t>Пяткин А.Н. – главный эксперт ЭКЦ ГУ МВД России по Красноярскому краю,  г. Красноярск, Россия;</w:t>
            </w:r>
          </w:p>
          <w:p w:rsidR="0092485A" w:rsidRPr="00AB30BA" w:rsidRDefault="008965CC" w:rsidP="0092485A">
            <w:pPr>
              <w:pStyle w:val="21"/>
              <w:ind w:left="0" w:firstLine="709"/>
              <w:jc w:val="both"/>
              <w:rPr>
                <w:rFonts w:ascii="NAMU 1750" w:hAnsi="NAMU 1750"/>
                <w:b w:val="0"/>
                <w:sz w:val="18"/>
                <w:szCs w:val="18"/>
              </w:rPr>
            </w:pPr>
            <w:r w:rsidRPr="00AB30BA">
              <w:rPr>
                <w:rFonts w:ascii="NAMU 1750" w:hAnsi="NAMU 1750"/>
                <w:b w:val="0"/>
                <w:sz w:val="18"/>
                <w:szCs w:val="18"/>
              </w:rPr>
              <w:t>Ерахтина Е.А. –</w:t>
            </w:r>
            <w:r w:rsidR="0092485A" w:rsidRPr="00AB30BA">
              <w:rPr>
                <w:rFonts w:ascii="NAMU 1750" w:hAnsi="NAMU 1750"/>
                <w:b w:val="0"/>
                <w:sz w:val="18"/>
                <w:szCs w:val="18"/>
              </w:rPr>
              <w:t xml:space="preserve">директор Юридического института  ФГБОУ ВО Красноярский ГАУ, </w:t>
            </w:r>
            <w:r w:rsidR="0042288B" w:rsidRPr="00AB30BA">
              <w:rPr>
                <w:rFonts w:ascii="NAMU 1750" w:hAnsi="NAMU 1750"/>
                <w:b w:val="0"/>
                <w:sz w:val="18"/>
                <w:szCs w:val="18"/>
              </w:rPr>
              <w:t>канд. юрид. наук, доцент,</w:t>
            </w:r>
            <w:r w:rsidR="0092485A" w:rsidRPr="00AB30BA">
              <w:rPr>
                <w:rFonts w:ascii="NAMU 1750" w:hAnsi="NAMU 1750"/>
                <w:b w:val="0"/>
                <w:sz w:val="18"/>
                <w:szCs w:val="18"/>
              </w:rPr>
              <w:t>г. Красноярск, Россия;</w:t>
            </w:r>
          </w:p>
          <w:p w:rsidR="0092485A" w:rsidRPr="00AB30BA" w:rsidRDefault="0092485A" w:rsidP="0092485A">
            <w:pPr>
              <w:pStyle w:val="21"/>
              <w:ind w:left="0" w:firstLine="709"/>
              <w:jc w:val="both"/>
              <w:rPr>
                <w:rFonts w:ascii="NAMU 1750" w:hAnsi="NAMU 1750"/>
                <w:b w:val="0"/>
                <w:sz w:val="18"/>
                <w:szCs w:val="18"/>
              </w:rPr>
            </w:pPr>
            <w:r w:rsidRPr="00AB30BA">
              <w:rPr>
                <w:rFonts w:ascii="NAMU 1750" w:hAnsi="NAMU 1750"/>
                <w:b w:val="0"/>
                <w:sz w:val="18"/>
                <w:szCs w:val="18"/>
              </w:rPr>
              <w:t xml:space="preserve">Курбатова С. М. – </w:t>
            </w:r>
            <w:r w:rsidR="0042288B" w:rsidRPr="00AB30BA">
              <w:rPr>
                <w:rFonts w:ascii="NAMU 1750" w:hAnsi="NAMU 1750"/>
                <w:b w:val="0"/>
                <w:sz w:val="18"/>
                <w:szCs w:val="18"/>
              </w:rPr>
              <w:t>заместитель директора по научной работе Юридического института ФГБОУ ВО Красноярский ГАУ,,</w:t>
            </w:r>
            <w:r w:rsidRPr="00AB30BA">
              <w:rPr>
                <w:rFonts w:ascii="NAMU 1750" w:hAnsi="NAMU 1750"/>
                <w:b w:val="0"/>
                <w:sz w:val="18"/>
                <w:szCs w:val="18"/>
              </w:rPr>
              <w:t xml:space="preserve">д-р.юрид. наук, профессор, </w:t>
            </w:r>
            <w:r w:rsidR="00144846" w:rsidRPr="00AB30BA">
              <w:rPr>
                <w:rFonts w:ascii="NAMU 1750" w:hAnsi="NAMU 1750"/>
                <w:b w:val="0"/>
                <w:sz w:val="18"/>
                <w:szCs w:val="18"/>
              </w:rPr>
              <w:t>г. Красноярск, Россия;</w:t>
            </w:r>
          </w:p>
          <w:p w:rsidR="000E2C46" w:rsidRPr="00AB30BA" w:rsidRDefault="0092485A" w:rsidP="00144846">
            <w:pPr>
              <w:ind w:firstLine="709"/>
              <w:jc w:val="both"/>
              <w:rPr>
                <w:rFonts w:ascii="NAMU 1750" w:hAnsi="NAMU 1750" w:cs="Times New Roman"/>
                <w:sz w:val="18"/>
                <w:szCs w:val="18"/>
              </w:rPr>
            </w:pPr>
            <w:r w:rsidRPr="00AB30BA">
              <w:rPr>
                <w:rFonts w:ascii="NAMU 1750" w:hAnsi="NAMU 1750"/>
                <w:color w:val="000000"/>
                <w:spacing w:val="-6"/>
                <w:sz w:val="18"/>
                <w:szCs w:val="18"/>
              </w:rPr>
              <w:t>Червяков М. Э.</w:t>
            </w:r>
            <w:r w:rsidR="0042288B" w:rsidRPr="00AB30BA">
              <w:rPr>
                <w:rFonts w:ascii="NAMU 1750" w:hAnsi="NAMU 1750"/>
                <w:color w:val="000000"/>
                <w:spacing w:val="-6"/>
                <w:sz w:val="18"/>
                <w:szCs w:val="18"/>
              </w:rPr>
              <w:t xml:space="preserve"> – заведующий кафедрой судебных экспертиз</w:t>
            </w:r>
            <w:r w:rsidRPr="00AB30BA">
              <w:rPr>
                <w:rFonts w:ascii="NAMU 1750" w:hAnsi="NAMU 1750" w:cs="Times New Roman"/>
                <w:sz w:val="18"/>
                <w:szCs w:val="18"/>
              </w:rPr>
              <w:t xml:space="preserve"> Юридического института ФГБОУ ВО Красноярский ГАУ</w:t>
            </w:r>
            <w:r w:rsidRPr="00AB30BA">
              <w:rPr>
                <w:rFonts w:ascii="NAMU 1750" w:hAnsi="NAMU 1750"/>
                <w:sz w:val="18"/>
                <w:szCs w:val="18"/>
              </w:rPr>
              <w:t xml:space="preserve">, </w:t>
            </w:r>
            <w:r w:rsidR="0042288B" w:rsidRPr="00AB30BA">
              <w:rPr>
                <w:rFonts w:ascii="NAMU 1750" w:hAnsi="NAMU 1750" w:cs="Times New Roman"/>
                <w:sz w:val="18"/>
                <w:szCs w:val="18"/>
              </w:rPr>
              <w:t>канд. юрид. наук, доцент,</w:t>
            </w:r>
            <w:r w:rsidRPr="00AB30BA">
              <w:rPr>
                <w:rFonts w:ascii="NAMU 1750" w:hAnsi="NAMU 1750"/>
                <w:sz w:val="18"/>
                <w:szCs w:val="18"/>
              </w:rPr>
              <w:t>г. Красноярск, Россия</w:t>
            </w:r>
            <w:r w:rsidR="008965CC" w:rsidRPr="00AB30BA">
              <w:rPr>
                <w:rFonts w:ascii="NAMU 1750" w:hAnsi="NAMU 1750" w:cs="Times New Roman"/>
                <w:sz w:val="18"/>
                <w:szCs w:val="18"/>
              </w:rPr>
              <w:t>.</w:t>
            </w:r>
          </w:p>
        </w:tc>
        <w:tc>
          <w:tcPr>
            <w:tcW w:w="5085" w:type="dxa"/>
          </w:tcPr>
          <w:p w:rsidR="008965CC" w:rsidRPr="00AB30BA" w:rsidRDefault="008965CC" w:rsidP="008965CC">
            <w:pPr>
              <w:jc w:val="center"/>
              <w:rPr>
                <w:rFonts w:ascii="NAMU 1750" w:hAnsi="NAMU 1750"/>
                <w:b/>
                <w:sz w:val="18"/>
                <w:szCs w:val="18"/>
              </w:rPr>
            </w:pPr>
            <w:r w:rsidRPr="00AB30BA">
              <w:rPr>
                <w:rFonts w:ascii="NAMU 1750" w:hAnsi="NAMU 1750"/>
                <w:b/>
                <w:sz w:val="18"/>
                <w:szCs w:val="18"/>
              </w:rPr>
              <w:t>Организационный комитет:</w:t>
            </w:r>
          </w:p>
          <w:p w:rsidR="0042288B" w:rsidRPr="00AB30BA" w:rsidRDefault="008965CC" w:rsidP="008965CC">
            <w:pPr>
              <w:ind w:firstLine="709"/>
              <w:jc w:val="both"/>
              <w:rPr>
                <w:rFonts w:ascii="NAMU 1750" w:hAnsi="NAMU 1750" w:cs="Times New Roman"/>
                <w:sz w:val="18"/>
                <w:szCs w:val="18"/>
              </w:rPr>
            </w:pPr>
            <w:r w:rsidRPr="00AB30BA">
              <w:rPr>
                <w:rFonts w:ascii="NAMU 1750" w:hAnsi="NAMU 1750" w:cs="Times New Roman"/>
                <w:w w:val="99"/>
                <w:sz w:val="18"/>
                <w:szCs w:val="18"/>
              </w:rPr>
              <w:t>П</w:t>
            </w:r>
            <w:r w:rsidRPr="00AB30BA">
              <w:rPr>
                <w:rFonts w:ascii="NAMU 1750" w:hAnsi="NAMU 1750" w:cs="Times New Roman"/>
                <w:sz w:val="18"/>
                <w:szCs w:val="18"/>
              </w:rPr>
              <w:t xml:space="preserve">редседатель –Червяков М.Э. </w:t>
            </w:r>
            <w:r w:rsidR="0042288B" w:rsidRPr="00AB30BA">
              <w:rPr>
                <w:rFonts w:ascii="NAMU 1750" w:hAnsi="NAMU 1750" w:cs="Times New Roman"/>
                <w:sz w:val="18"/>
                <w:szCs w:val="18"/>
              </w:rPr>
              <w:t>заведующий кафедрой судебных экспертиз Юридического института ФГБОУ ВО Красноярский ГАУ, канд. юрид. наук, доцент, г. Красноярск, Россия;</w:t>
            </w:r>
          </w:p>
          <w:p w:rsidR="008965CC" w:rsidRPr="00AB30BA" w:rsidRDefault="008965CC" w:rsidP="008965CC">
            <w:pPr>
              <w:ind w:firstLine="709"/>
              <w:jc w:val="both"/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B30BA">
              <w:rPr>
                <w:rFonts w:ascii="NAMU 1750" w:hAnsi="NAMU 1750" w:cs="Times New Roman"/>
                <w:sz w:val="18"/>
                <w:szCs w:val="18"/>
              </w:rPr>
              <w:t>Заместитель председателя –</w:t>
            </w:r>
            <w:r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Селезнев В.М. доц</w:t>
            </w:r>
            <w:r w:rsidR="0042288B"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ент кафедры суд</w:t>
            </w:r>
            <w:bookmarkStart w:id="2" w:name="_GoBack"/>
            <w:bookmarkEnd w:id="2"/>
            <w:r w:rsidR="0042288B"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ебных экспертиз Юридического института ФГБОУ ВО</w:t>
            </w:r>
            <w:r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Красноярский</w:t>
            </w:r>
            <w:r w:rsidR="0042288B"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 xml:space="preserve"> ГАУ,</w:t>
            </w:r>
            <w:r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г. Красноярск, Россия;</w:t>
            </w:r>
          </w:p>
          <w:p w:rsidR="00331823" w:rsidRPr="00AB30BA" w:rsidRDefault="00331823" w:rsidP="00331823">
            <w:pPr>
              <w:ind w:firstLine="709"/>
              <w:jc w:val="both"/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Русаков Алексей Геннадьевич – старший преподаватель кафедры гражданского права и процесса ю</w:t>
            </w:r>
            <w:r w:rsidR="0042288B"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ридического института ФГБОУ ВО</w:t>
            </w:r>
            <w:r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 xml:space="preserve">Красноярский </w:t>
            </w:r>
            <w:r w:rsidR="0042288B"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ГАУ, г. Красноярск, Россия;</w:t>
            </w:r>
          </w:p>
          <w:p w:rsidR="00B17D5F" w:rsidRPr="00AB30BA" w:rsidRDefault="0042288B" w:rsidP="00B17D5F">
            <w:pPr>
              <w:ind w:firstLine="709"/>
              <w:jc w:val="both"/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Харебин Д.Д. –</w:t>
            </w:r>
            <w:r w:rsidR="0092485A"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17D5F" w:rsidRPr="00AB30BA">
              <w:rPr>
                <w:rFonts w:ascii="NAMU 1750" w:hAnsi="NAMU 1750"/>
                <w:sz w:val="20"/>
                <w:szCs w:val="20"/>
              </w:rPr>
              <w:t>старший преподаватель кафедры судебных экспертиз</w:t>
            </w:r>
            <w:r w:rsidR="00B17D5F"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92485A"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инженер по патентной и изобретательской работе</w:t>
            </w:r>
            <w:r w:rsidR="00B17D5F"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2485A" w:rsidRPr="00AB30BA">
              <w:rPr>
                <w:rFonts w:ascii="NAMU 1750" w:eastAsia="Times New Roman" w:hAnsi="NAMU 1750"/>
                <w:sz w:val="18"/>
                <w:szCs w:val="18"/>
                <w:shd w:val="clear" w:color="auto" w:fill="FFFFFF"/>
                <w:lang w:bidi="ru-RU"/>
              </w:rPr>
              <w:t>ФГБОУ ВО Красноярский ГАУ</w:t>
            </w:r>
            <w:r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B17D5F" w:rsidRPr="00AB30BA" w:rsidRDefault="00B17D5F" w:rsidP="00B17D5F">
            <w:pPr>
              <w:ind w:firstLine="709"/>
              <w:jc w:val="both"/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B30BA">
              <w:rPr>
                <w:rFonts w:ascii="NAMU 1750" w:hAnsi="NAMU 1750"/>
                <w:sz w:val="20"/>
                <w:szCs w:val="20"/>
              </w:rPr>
              <w:t xml:space="preserve">Костылев А.А., старший преподаватель кафедры судебных экспертиз </w:t>
            </w:r>
            <w:r w:rsidRPr="00AB30BA">
              <w:rPr>
                <w:rFonts w:ascii="NAMU 1750" w:eastAsia="Times New Roman" w:hAnsi="NAMU 1750"/>
                <w:sz w:val="18"/>
                <w:szCs w:val="18"/>
                <w:shd w:val="clear" w:color="auto" w:fill="FFFFFF"/>
                <w:lang w:bidi="ru-RU"/>
              </w:rPr>
              <w:t>ФГБОУ ВО Красноярский ГАУ</w:t>
            </w:r>
            <w:r w:rsidRPr="00AB30BA"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0E2C46" w:rsidRPr="00AB30BA" w:rsidRDefault="000E2C46" w:rsidP="00B17D5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5032E1" w:rsidRPr="00AB30BA" w:rsidRDefault="005032E1" w:rsidP="001233AA">
      <w:pPr>
        <w:spacing w:after="0" w:line="240" w:lineRule="auto"/>
        <w:jc w:val="both"/>
        <w:rPr>
          <w:rFonts w:ascii="NAMU 1750" w:eastAsia="Times New Roman" w:hAnsi="NAMU 1750" w:cs="Times New Roman"/>
          <w:b/>
          <w:lang w:eastAsia="ru-RU"/>
        </w:rPr>
      </w:pPr>
    </w:p>
    <w:p w:rsidR="006604C5" w:rsidRPr="00AB30BA" w:rsidRDefault="006604C5" w:rsidP="00CF6681">
      <w:pPr>
        <w:spacing w:after="0" w:line="240" w:lineRule="auto"/>
        <w:ind w:firstLine="540"/>
        <w:jc w:val="both"/>
        <w:rPr>
          <w:rFonts w:ascii="NAMU 1750" w:eastAsia="Times New Roman" w:hAnsi="NAMU 1750" w:cs="Times New Roman"/>
          <w:lang w:eastAsia="ru-RU"/>
        </w:rPr>
      </w:pPr>
      <w:r w:rsidRPr="00AB30BA">
        <w:rPr>
          <w:rFonts w:ascii="NAMU 1750" w:eastAsia="Times New Roman" w:hAnsi="NAMU 1750" w:cs="Times New Roman"/>
          <w:b/>
          <w:lang w:eastAsia="ru-RU"/>
        </w:rPr>
        <w:t xml:space="preserve">УСЛОВИЯ УЧАСТИЯ: </w:t>
      </w:r>
      <w:r w:rsidRPr="00AB30BA">
        <w:rPr>
          <w:rFonts w:ascii="NAMU 1750" w:eastAsia="Times New Roman" w:hAnsi="NAMU 1750" w:cs="Times New Roman"/>
          <w:lang w:eastAsia="ru-RU"/>
        </w:rPr>
        <w:t xml:space="preserve">Для участия в работе конференции необходимо </w:t>
      </w:r>
    </w:p>
    <w:p w:rsidR="0092485A" w:rsidRPr="00AB30BA" w:rsidRDefault="006604C5" w:rsidP="00EF525E">
      <w:pPr>
        <w:spacing w:after="0" w:line="240" w:lineRule="auto"/>
        <w:jc w:val="both"/>
        <w:rPr>
          <w:rFonts w:ascii="NAMU 1750" w:eastAsia="Times New Roman" w:hAnsi="NAMU 1750" w:cs="Times New Roman"/>
          <w:lang w:eastAsia="ru-RU"/>
        </w:rPr>
      </w:pPr>
      <w:r w:rsidRPr="00AB30BA">
        <w:rPr>
          <w:rFonts w:ascii="NAMU 1750" w:eastAsia="Times New Roman" w:hAnsi="NAMU 1750" w:cs="Times New Roman"/>
          <w:lang w:eastAsia="ru-RU"/>
        </w:rPr>
        <w:t>представить в оргкомитет конференции:</w:t>
      </w:r>
    </w:p>
    <w:p w:rsidR="006604C5" w:rsidRPr="00AB30BA" w:rsidRDefault="00CA49C8" w:rsidP="0092485A">
      <w:pPr>
        <w:spacing w:after="0" w:line="240" w:lineRule="auto"/>
        <w:ind w:firstLine="567"/>
        <w:jc w:val="both"/>
        <w:rPr>
          <w:rFonts w:ascii="NAMU 1750" w:eastAsia="Times New Roman" w:hAnsi="NAMU 1750" w:cs="Times New Roman"/>
          <w:lang w:eastAsia="ru-RU"/>
        </w:rPr>
      </w:pPr>
      <w:r w:rsidRPr="00AB30BA">
        <w:rPr>
          <w:rFonts w:ascii="NAMU 1750" w:eastAsia="Times New Roman" w:hAnsi="NAMU 1750" w:cs="Times New Roman"/>
          <w:lang w:eastAsia="ru-RU"/>
        </w:rPr>
        <w:t>1</w:t>
      </w:r>
      <w:r w:rsidR="006604C5" w:rsidRPr="00AB30BA">
        <w:rPr>
          <w:rFonts w:ascii="NAMU 1750" w:eastAsia="Times New Roman" w:hAnsi="NAMU 1750" w:cs="Times New Roman"/>
          <w:lang w:eastAsia="ru-RU"/>
        </w:rPr>
        <w:t xml:space="preserve">. </w:t>
      </w:r>
      <w:r w:rsidR="0062193A" w:rsidRPr="00AB30BA">
        <w:rPr>
          <w:rFonts w:ascii="NAMU 1750" w:eastAsia="Times New Roman" w:hAnsi="NAMU 1750" w:cs="Times New Roman"/>
          <w:lang w:eastAsia="ru-RU"/>
        </w:rPr>
        <w:t>Д</w:t>
      </w:r>
      <w:r w:rsidR="006604C5" w:rsidRPr="00AB30BA">
        <w:rPr>
          <w:rFonts w:ascii="NAMU 1750" w:eastAsia="Times New Roman" w:hAnsi="NAMU 1750" w:cs="Times New Roman"/>
          <w:lang w:eastAsia="ru-RU"/>
        </w:rPr>
        <w:t xml:space="preserve">о </w:t>
      </w:r>
      <w:r w:rsidR="005032E1" w:rsidRPr="00AB30BA">
        <w:rPr>
          <w:rFonts w:ascii="NAMU 1750" w:eastAsia="Times New Roman" w:hAnsi="NAMU 1750" w:cs="Times New Roman"/>
          <w:b/>
          <w:lang w:eastAsia="ru-RU"/>
        </w:rPr>
        <w:t>21октябр</w:t>
      </w:r>
      <w:r w:rsidR="006604C5" w:rsidRPr="00AB30BA">
        <w:rPr>
          <w:rFonts w:ascii="NAMU 1750" w:eastAsia="Times New Roman" w:hAnsi="NAMU 1750" w:cs="Times New Roman"/>
          <w:b/>
          <w:lang w:eastAsia="ru-RU"/>
        </w:rPr>
        <w:t>я 202</w:t>
      </w:r>
      <w:r w:rsidR="00CA4983" w:rsidRPr="00AB30BA">
        <w:rPr>
          <w:rFonts w:ascii="NAMU 1750" w:eastAsia="Times New Roman" w:hAnsi="NAMU 1750" w:cs="Times New Roman"/>
          <w:b/>
          <w:lang w:eastAsia="ru-RU"/>
        </w:rPr>
        <w:t>5</w:t>
      </w:r>
      <w:r w:rsidR="006604C5" w:rsidRPr="00AB30BA">
        <w:rPr>
          <w:rFonts w:ascii="NAMU 1750" w:eastAsia="Times New Roman" w:hAnsi="NAMU 1750" w:cs="Times New Roman"/>
          <w:b/>
          <w:lang w:eastAsia="ru-RU"/>
        </w:rPr>
        <w:t xml:space="preserve"> года</w:t>
      </w:r>
      <w:r w:rsidR="006604C5" w:rsidRPr="00AB30BA">
        <w:rPr>
          <w:rFonts w:ascii="NAMU 1750" w:eastAsia="Times New Roman" w:hAnsi="NAMU 1750" w:cs="Times New Roman"/>
          <w:lang w:eastAsia="ru-RU"/>
        </w:rPr>
        <w:t xml:space="preserve"> представить</w:t>
      </w:r>
      <w:r w:rsidRPr="00AB30BA">
        <w:rPr>
          <w:rFonts w:ascii="NAMU 1750" w:eastAsia="Times New Roman" w:hAnsi="NAMU 1750" w:cs="Times New Roman"/>
          <w:lang w:eastAsia="ru-RU"/>
        </w:rPr>
        <w:t xml:space="preserve"> заявку и статью, оформленные</w:t>
      </w:r>
      <w:r w:rsidR="00073415" w:rsidRPr="00AB30BA">
        <w:rPr>
          <w:rFonts w:ascii="NAMU 1750" w:eastAsia="Times New Roman" w:hAnsi="NAMU 1750" w:cs="Times New Roman"/>
          <w:lang w:eastAsia="ru-RU"/>
        </w:rPr>
        <w:t xml:space="preserve"> в соответствии с требованиями.</w:t>
      </w:r>
    </w:p>
    <w:p w:rsidR="006604C5" w:rsidRPr="00AB30BA" w:rsidRDefault="00CA49C8" w:rsidP="00CF6681">
      <w:pPr>
        <w:spacing w:after="0" w:line="240" w:lineRule="auto"/>
        <w:ind w:firstLine="540"/>
        <w:jc w:val="both"/>
        <w:rPr>
          <w:rFonts w:ascii="NAMU 1750" w:eastAsia="Times New Roman" w:hAnsi="NAMU 1750" w:cs="Times New Roman"/>
          <w:lang w:eastAsia="ru-RU"/>
        </w:rPr>
      </w:pPr>
      <w:r w:rsidRPr="00AB30BA">
        <w:rPr>
          <w:rFonts w:ascii="NAMU 1750" w:eastAsia="Times New Roman" w:hAnsi="NAMU 1750" w:cs="Times New Roman"/>
          <w:lang w:eastAsia="ru-RU"/>
        </w:rPr>
        <w:t>2</w:t>
      </w:r>
      <w:r w:rsidR="006604C5" w:rsidRPr="00AB30BA">
        <w:rPr>
          <w:rFonts w:ascii="NAMU 1750" w:eastAsia="Times New Roman" w:hAnsi="NAMU 1750" w:cs="Times New Roman"/>
          <w:lang w:eastAsia="ru-RU"/>
        </w:rPr>
        <w:t xml:space="preserve">. </w:t>
      </w:r>
      <w:r w:rsidR="0062193A" w:rsidRPr="00AB30BA">
        <w:rPr>
          <w:rFonts w:ascii="NAMU 1750" w:eastAsia="Times New Roman" w:hAnsi="NAMU 1750" w:cs="Times New Roman"/>
          <w:lang w:eastAsia="ru-RU"/>
        </w:rPr>
        <w:t>О</w:t>
      </w:r>
      <w:r w:rsidR="003A41C2" w:rsidRPr="00AB30BA">
        <w:rPr>
          <w:rFonts w:ascii="NAMU 1750" w:eastAsia="Times New Roman" w:hAnsi="NAMU 1750" w:cs="Times New Roman"/>
          <w:lang w:eastAsia="ru-RU"/>
        </w:rPr>
        <w:t>тчё</w:t>
      </w:r>
      <w:r w:rsidR="006604C5" w:rsidRPr="00AB30BA">
        <w:rPr>
          <w:rFonts w:ascii="NAMU 1750" w:eastAsia="Times New Roman" w:hAnsi="NAMU 1750" w:cs="Times New Roman"/>
          <w:lang w:eastAsia="ru-RU"/>
        </w:rPr>
        <w:t>т о проверке статьи на предмет заимствований (</w:t>
      </w:r>
      <w:hyperlink w:history="1">
        <w:r w:rsidR="00FC199E" w:rsidRPr="00AB30BA">
          <w:rPr>
            <w:rStyle w:val="af"/>
            <w:rFonts w:ascii="NAMU 1750" w:eastAsia="Times New Roman" w:hAnsi="NAMU 1750" w:cs="Times New Roman"/>
            <w:lang w:val="en-US" w:eastAsia="ru-RU"/>
          </w:rPr>
          <w:t>www</w:t>
        </w:r>
        <w:r w:rsidR="00FC199E" w:rsidRPr="00AB30BA">
          <w:rPr>
            <w:rStyle w:val="af"/>
            <w:rFonts w:ascii="NAMU 1750" w:eastAsia="Times New Roman" w:hAnsi="NAMU 1750" w:cs="Times New Roman"/>
            <w:lang w:eastAsia="ru-RU"/>
          </w:rPr>
          <w:t>.</w:t>
        </w:r>
        <w:r w:rsidR="00FC199E" w:rsidRPr="00AB30BA">
          <w:rPr>
            <w:rStyle w:val="af"/>
            <w:rFonts w:ascii="NAMU 1750" w:eastAsia="Times New Roman" w:hAnsi="NAMU 1750" w:cs="Times New Roman"/>
            <w:lang w:val="en-US" w:eastAsia="ru-RU"/>
          </w:rPr>
          <w:t>antiplagiat</w:t>
        </w:r>
        <w:r w:rsidR="00FC199E" w:rsidRPr="00AB30BA">
          <w:rPr>
            <w:rStyle w:val="af"/>
            <w:rFonts w:ascii="NAMU 1750" w:eastAsia="Times New Roman" w:hAnsi="NAMU 1750" w:cs="Times New Roman"/>
            <w:lang w:eastAsia="ru-RU"/>
          </w:rPr>
          <w:t>.</w:t>
        </w:r>
        <w:r w:rsidR="00FC199E" w:rsidRPr="00AB30BA">
          <w:rPr>
            <w:rStyle w:val="af"/>
            <w:rFonts w:ascii="NAMU 1750" w:eastAsia="Times New Roman" w:hAnsi="NAMU 1750" w:cs="Times New Roman"/>
            <w:lang w:val="en-US" w:eastAsia="ru-RU"/>
          </w:rPr>
          <w:t>ru</w:t>
        </w:r>
        <w:r w:rsidR="00FC199E" w:rsidRPr="00AB30BA">
          <w:rPr>
            <w:rStyle w:val="af"/>
            <w:rFonts w:ascii="NAMU 1750" w:eastAsia="Times New Roman" w:hAnsi="NAMU 1750" w:cs="Times New Roman"/>
            <w:lang w:eastAsia="ru-RU"/>
          </w:rPr>
          <w:t>, text.ru</w:t>
        </w:r>
      </w:hyperlink>
      <w:r w:rsidR="006604C5" w:rsidRPr="00AB30BA">
        <w:rPr>
          <w:rFonts w:ascii="NAMU 1750" w:eastAsia="Times New Roman" w:hAnsi="NAMU 1750" w:cs="Times New Roman"/>
          <w:lang w:eastAsia="ru-RU"/>
        </w:rPr>
        <w:t xml:space="preserve">), уникальность текста </w:t>
      </w:r>
      <w:r w:rsidR="00986197" w:rsidRPr="00AB30BA">
        <w:rPr>
          <w:rFonts w:ascii="NAMU 1750" w:eastAsia="Times New Roman" w:hAnsi="NAMU 1750" w:cs="Times New Roman"/>
          <w:lang w:eastAsia="ru-RU"/>
        </w:rPr>
        <w:t xml:space="preserve">должна быть </w:t>
      </w:r>
      <w:r w:rsidR="00005929" w:rsidRPr="00AB30BA">
        <w:rPr>
          <w:rFonts w:ascii="NAMU 1750" w:eastAsia="Times New Roman" w:hAnsi="NAMU 1750" w:cs="Times New Roman"/>
          <w:lang w:eastAsia="ru-RU"/>
        </w:rPr>
        <w:t>не ниже 65</w:t>
      </w:r>
      <w:r w:rsidR="006604C5" w:rsidRPr="00AB30BA">
        <w:rPr>
          <w:rFonts w:ascii="NAMU 1750" w:eastAsia="Times New Roman" w:hAnsi="NAMU 1750" w:cs="Times New Roman"/>
          <w:lang w:eastAsia="ru-RU"/>
        </w:rPr>
        <w:t>%</w:t>
      </w:r>
      <w:r w:rsidR="00986197" w:rsidRPr="00AB30BA">
        <w:rPr>
          <w:rFonts w:ascii="NAMU 1750" w:eastAsia="Times New Roman" w:hAnsi="NAMU 1750" w:cs="Times New Roman"/>
          <w:lang w:eastAsia="ru-RU"/>
        </w:rPr>
        <w:t>, цитиро</w:t>
      </w:r>
      <w:r w:rsidR="00D0342B" w:rsidRPr="00AB30BA">
        <w:rPr>
          <w:rFonts w:ascii="NAMU 1750" w:eastAsia="Times New Roman" w:hAnsi="NAMU 1750" w:cs="Times New Roman"/>
          <w:lang w:eastAsia="ru-RU"/>
        </w:rPr>
        <w:t xml:space="preserve">вание и самоцитирование не </w:t>
      </w:r>
      <w:r w:rsidR="00D0342B" w:rsidRPr="00AB30BA">
        <w:rPr>
          <w:rFonts w:ascii="NAMU 1750" w:eastAsia="Times New Roman" w:hAnsi="NAMU 1750" w:cs="Times New Roman"/>
          <w:lang w:eastAsia="ru-RU"/>
        </w:rPr>
        <w:lastRenderedPageBreak/>
        <w:t>более</w:t>
      </w:r>
      <w:r w:rsidR="00005929" w:rsidRPr="00AB30BA">
        <w:rPr>
          <w:rFonts w:ascii="NAMU 1750" w:eastAsia="Times New Roman" w:hAnsi="NAMU 1750" w:cs="Times New Roman"/>
          <w:lang w:eastAsia="ru-RU"/>
        </w:rPr>
        <w:t xml:space="preserve"> 30</w:t>
      </w:r>
      <w:r w:rsidR="00986197" w:rsidRPr="00AB30BA">
        <w:rPr>
          <w:rFonts w:ascii="NAMU 1750" w:eastAsia="Times New Roman" w:hAnsi="NAMU 1750" w:cs="Times New Roman"/>
          <w:lang w:eastAsia="ru-RU"/>
        </w:rPr>
        <w:t>%, заимствование до 5%.</w:t>
      </w:r>
      <w:r w:rsidR="00932D91" w:rsidRPr="00AB30BA">
        <w:rPr>
          <w:rFonts w:ascii="NAMU 1750" w:eastAsia="Times New Roman" w:hAnsi="NAMU 1750" w:cs="Times New Roman"/>
          <w:lang w:eastAsia="ru-RU"/>
        </w:rPr>
        <w:t>От каждого автора принимается не более двух статей по одной секции.</w:t>
      </w:r>
    </w:p>
    <w:p w:rsidR="0092485A" w:rsidRPr="00AB30BA" w:rsidRDefault="0092485A" w:rsidP="00CF6681">
      <w:pPr>
        <w:spacing w:after="0" w:line="240" w:lineRule="auto"/>
        <w:ind w:firstLine="540"/>
        <w:jc w:val="both"/>
        <w:rPr>
          <w:rFonts w:ascii="NAMU 1750" w:eastAsia="Times New Roman" w:hAnsi="NAMU 1750" w:cs="Times New Roman"/>
          <w:b/>
          <w:lang w:eastAsia="ru-RU"/>
        </w:rPr>
      </w:pPr>
      <w:r w:rsidRPr="00AB30BA">
        <w:rPr>
          <w:rFonts w:ascii="NAMU 1750" w:eastAsia="Times New Roman" w:hAnsi="NAMU 1750" w:cs="Times New Roman"/>
          <w:lang w:eastAsia="ru-RU"/>
        </w:rPr>
        <w:t xml:space="preserve">3. </w:t>
      </w:r>
      <w:r w:rsidRPr="00AB30BA">
        <w:rPr>
          <w:rFonts w:ascii="NAMU 1750" w:hAnsi="NAMU 1750" w:cs="Fairfax HD"/>
          <w:bCs/>
        </w:rPr>
        <w:t>Согласие на обработку персональных данных</w:t>
      </w:r>
    </w:p>
    <w:p w:rsidR="00A851AE" w:rsidRPr="00AB30BA" w:rsidRDefault="006604C5" w:rsidP="00CF6681">
      <w:pPr>
        <w:pStyle w:val="1"/>
        <w:shd w:val="clear" w:color="auto" w:fill="auto"/>
        <w:tabs>
          <w:tab w:val="left" w:pos="871"/>
        </w:tabs>
        <w:spacing w:after="40"/>
        <w:ind w:firstLine="580"/>
        <w:jc w:val="both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sz w:val="22"/>
          <w:szCs w:val="22"/>
        </w:rPr>
        <w:t>Участник заявку, статью, отчёт предоставляет</w:t>
      </w:r>
      <w:r w:rsidR="00A851AE" w:rsidRPr="00AB30BA">
        <w:rPr>
          <w:rFonts w:ascii="NAMU 1750" w:hAnsi="NAMU 1750"/>
          <w:sz w:val="22"/>
          <w:szCs w:val="22"/>
        </w:rPr>
        <w:t>одним</w:t>
      </w:r>
      <w:r w:rsidR="0062193A" w:rsidRPr="00AB30BA">
        <w:rPr>
          <w:rFonts w:ascii="NAMU 1750" w:hAnsi="NAMU 1750"/>
          <w:sz w:val="22"/>
          <w:szCs w:val="22"/>
        </w:rPr>
        <w:t>электронным пись</w:t>
      </w:r>
      <w:r w:rsidR="00A851AE" w:rsidRPr="00AB30BA">
        <w:rPr>
          <w:rFonts w:ascii="NAMU 1750" w:hAnsi="NAMU 1750"/>
          <w:sz w:val="22"/>
          <w:szCs w:val="22"/>
        </w:rPr>
        <w:t xml:space="preserve">мом </w:t>
      </w:r>
      <w:r w:rsidR="007F4AA4" w:rsidRPr="00AB30BA">
        <w:rPr>
          <w:rFonts w:ascii="NAMU 1750" w:hAnsi="NAMU 1750"/>
          <w:sz w:val="22"/>
          <w:szCs w:val="22"/>
        </w:rPr>
        <w:t xml:space="preserve">с </w:t>
      </w:r>
      <w:r w:rsidR="0092485A" w:rsidRPr="00AB30BA">
        <w:rPr>
          <w:rFonts w:ascii="NAMU 1750" w:hAnsi="NAMU 1750"/>
          <w:sz w:val="22"/>
          <w:szCs w:val="22"/>
        </w:rPr>
        <w:t>4</w:t>
      </w:r>
      <w:r w:rsidRPr="00AB30BA">
        <w:rPr>
          <w:rFonts w:ascii="NAMU 1750" w:hAnsi="NAMU 1750"/>
          <w:sz w:val="22"/>
          <w:szCs w:val="22"/>
        </w:rPr>
        <w:t xml:space="preserve"> (</w:t>
      </w:r>
      <w:r w:rsidR="0092485A" w:rsidRPr="00AB30BA">
        <w:rPr>
          <w:rFonts w:ascii="NAMU 1750" w:hAnsi="NAMU 1750"/>
          <w:b/>
          <w:bCs/>
          <w:sz w:val="22"/>
          <w:szCs w:val="22"/>
        </w:rPr>
        <w:t>четырьмя</w:t>
      </w:r>
      <w:r w:rsidRPr="00AB30BA">
        <w:rPr>
          <w:rFonts w:ascii="NAMU 1750" w:hAnsi="NAMU 1750"/>
          <w:b/>
          <w:bCs/>
          <w:sz w:val="22"/>
          <w:szCs w:val="22"/>
        </w:rPr>
        <w:t>) отдельными файлами</w:t>
      </w:r>
      <w:r w:rsidRPr="00AB30BA">
        <w:rPr>
          <w:rFonts w:ascii="NAMU 1750" w:hAnsi="NAMU 1750"/>
          <w:sz w:val="22"/>
          <w:szCs w:val="22"/>
        </w:rPr>
        <w:t>: Иванов И.И._заявка, Иванов И.И._статья, Иванов И.И._Антиплагиат</w:t>
      </w:r>
      <w:r w:rsidR="0092485A" w:rsidRPr="00AB30BA">
        <w:rPr>
          <w:rFonts w:ascii="NAMU 1750" w:hAnsi="NAMU 1750"/>
          <w:sz w:val="22"/>
          <w:szCs w:val="22"/>
        </w:rPr>
        <w:t xml:space="preserve">, Иванов Согласие. </w:t>
      </w:r>
      <w:r w:rsidR="007F4AA4" w:rsidRPr="00AB30BA">
        <w:rPr>
          <w:rFonts w:ascii="NAMU 1750" w:hAnsi="NAMU 1750"/>
          <w:sz w:val="22"/>
          <w:szCs w:val="22"/>
        </w:rPr>
        <w:t>В теме письма указывается фамилия автора и номер секции (пример: Иванов.7).</w:t>
      </w:r>
    </w:p>
    <w:p w:rsidR="007F4AA4" w:rsidRPr="00AB30BA" w:rsidRDefault="007F4AA4" w:rsidP="00CF6681">
      <w:pPr>
        <w:pStyle w:val="1"/>
        <w:tabs>
          <w:tab w:val="left" w:pos="871"/>
        </w:tabs>
        <w:spacing w:after="40"/>
        <w:ind w:firstLine="580"/>
        <w:jc w:val="both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sz w:val="22"/>
          <w:szCs w:val="22"/>
        </w:rPr>
        <w:t>Оргкомитет оставляет за собой право конкурсного отбора участников по заявленным тезисам, а также отмены проведения одной или нескольких секций, в случае малого количества поданных заявок. В случае отклонения предоставленных работ от участия в конференции оргкомитет не сообщает причины вынесенного решения.</w:t>
      </w:r>
    </w:p>
    <w:p w:rsidR="007F4AA4" w:rsidRPr="00AB30BA" w:rsidRDefault="007F4AA4" w:rsidP="00CF6681">
      <w:pPr>
        <w:pStyle w:val="1"/>
        <w:shd w:val="clear" w:color="auto" w:fill="auto"/>
        <w:tabs>
          <w:tab w:val="left" w:pos="871"/>
        </w:tabs>
        <w:spacing w:after="40"/>
        <w:ind w:firstLine="580"/>
        <w:jc w:val="both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sz w:val="22"/>
          <w:szCs w:val="22"/>
        </w:rPr>
        <w:t>Материалы конференции размещаются в сети Интернет на сайте elibrary.ru и на официальном сайте Красноярского ГАУ (www.kgau.ru) в разделе «Научная деятельность».</w:t>
      </w:r>
    </w:p>
    <w:p w:rsidR="008B28B7" w:rsidRPr="00AB30BA" w:rsidRDefault="008B28B7" w:rsidP="00CF6681">
      <w:pPr>
        <w:pStyle w:val="1"/>
        <w:shd w:val="clear" w:color="auto" w:fill="auto"/>
        <w:tabs>
          <w:tab w:val="left" w:pos="871"/>
        </w:tabs>
        <w:spacing w:after="40"/>
        <w:ind w:firstLine="580"/>
        <w:jc w:val="both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sz w:val="22"/>
          <w:szCs w:val="22"/>
        </w:rPr>
        <w:t>Сборник материалов конференции будет размещен на сайте elibrary.ru и проиндексирован в РИНЦ.</w:t>
      </w:r>
    </w:p>
    <w:p w:rsidR="008B28B7" w:rsidRPr="00AB30BA" w:rsidRDefault="008B28B7" w:rsidP="00CF6681">
      <w:pPr>
        <w:pStyle w:val="1"/>
        <w:shd w:val="clear" w:color="auto" w:fill="auto"/>
        <w:tabs>
          <w:tab w:val="left" w:pos="871"/>
        </w:tabs>
        <w:spacing w:after="40"/>
        <w:ind w:firstLine="580"/>
        <w:jc w:val="both"/>
        <w:rPr>
          <w:rFonts w:ascii="NAMU 1750" w:hAnsi="NAMU 1750"/>
          <w:sz w:val="22"/>
          <w:szCs w:val="22"/>
        </w:rPr>
      </w:pPr>
    </w:p>
    <w:p w:rsidR="00A851AE" w:rsidRPr="00AB30BA" w:rsidRDefault="001233AA" w:rsidP="00A851AE">
      <w:pPr>
        <w:pStyle w:val="1"/>
        <w:shd w:val="clear" w:color="auto" w:fill="auto"/>
        <w:spacing w:after="40"/>
        <w:ind w:firstLine="0"/>
        <w:jc w:val="center"/>
        <w:rPr>
          <w:rFonts w:ascii="NAMU 1750" w:hAnsi="NAMU 1750"/>
          <w:b/>
          <w:bCs/>
          <w:i/>
          <w:sz w:val="22"/>
          <w:szCs w:val="22"/>
        </w:rPr>
      </w:pPr>
      <w:r w:rsidRPr="00AB30BA">
        <w:rPr>
          <w:rFonts w:ascii="NAMU 1750" w:hAnsi="NAMU 1750"/>
          <w:b/>
          <w:bCs/>
          <w:sz w:val="22"/>
          <w:szCs w:val="22"/>
        </w:rPr>
        <w:t>23 ОКТЯБРЯ</w:t>
      </w:r>
      <w:r w:rsidR="00AB30BA" w:rsidRPr="00AB30BA">
        <w:rPr>
          <w:rFonts w:ascii="NAMU 1750" w:hAnsi="NAMU 1750"/>
          <w:b/>
          <w:bCs/>
          <w:sz w:val="22"/>
          <w:szCs w:val="22"/>
        </w:rPr>
        <w:t xml:space="preserve"> </w:t>
      </w:r>
      <w:r w:rsidR="00CF6681" w:rsidRPr="00AB30BA">
        <w:rPr>
          <w:rFonts w:ascii="NAMU 1750" w:hAnsi="NAMU 1750"/>
          <w:b/>
          <w:bCs/>
          <w:sz w:val="22"/>
          <w:szCs w:val="22"/>
        </w:rPr>
        <w:t>202</w:t>
      </w:r>
      <w:r w:rsidR="008B363C" w:rsidRPr="00AB30BA">
        <w:rPr>
          <w:rFonts w:ascii="NAMU 1750" w:hAnsi="NAMU 1750"/>
          <w:b/>
          <w:bCs/>
          <w:sz w:val="22"/>
          <w:szCs w:val="22"/>
        </w:rPr>
        <w:t>5</w:t>
      </w:r>
      <w:r w:rsidR="00CF6681" w:rsidRPr="00AB30BA">
        <w:rPr>
          <w:rFonts w:ascii="NAMU 1750" w:hAnsi="NAMU 1750"/>
          <w:b/>
          <w:bCs/>
          <w:sz w:val="22"/>
          <w:szCs w:val="22"/>
        </w:rPr>
        <w:t xml:space="preserve"> ГОДА</w:t>
      </w:r>
    </w:p>
    <w:p w:rsidR="00A851AE" w:rsidRPr="00AB30BA" w:rsidRDefault="00A851AE" w:rsidP="00A851AE">
      <w:pPr>
        <w:pStyle w:val="1"/>
        <w:shd w:val="clear" w:color="auto" w:fill="auto"/>
        <w:ind w:firstLine="0"/>
        <w:jc w:val="center"/>
        <w:rPr>
          <w:rFonts w:ascii="NAMU 1750" w:hAnsi="NAMU 1750"/>
          <w:bCs/>
          <w:sz w:val="22"/>
          <w:szCs w:val="22"/>
        </w:rPr>
      </w:pPr>
      <w:r w:rsidRPr="00AB30BA">
        <w:rPr>
          <w:rFonts w:ascii="NAMU 1750" w:hAnsi="NAMU 1750"/>
          <w:bCs/>
          <w:sz w:val="22"/>
          <w:szCs w:val="22"/>
        </w:rPr>
        <w:t>(для бакалавров, магистров, специалистов и аспирантов)</w:t>
      </w:r>
    </w:p>
    <w:p w:rsidR="001233AA" w:rsidRPr="00AB30BA" w:rsidRDefault="00986197" w:rsidP="00CF6681">
      <w:pPr>
        <w:pStyle w:val="1"/>
        <w:shd w:val="clear" w:color="auto" w:fill="auto"/>
        <w:ind w:firstLine="0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sz w:val="22"/>
          <w:szCs w:val="22"/>
        </w:rPr>
        <w:t xml:space="preserve">Место проведения: </w:t>
      </w:r>
      <w:r w:rsidR="00CF6681" w:rsidRPr="00AB30BA">
        <w:rPr>
          <w:rFonts w:ascii="NAMU 1750" w:hAnsi="NAMU 1750"/>
          <w:sz w:val="22"/>
          <w:szCs w:val="22"/>
        </w:rPr>
        <w:t xml:space="preserve">г. Красноярск, ул. Ленина, 117,Юридический институт  </w:t>
      </w:r>
    </w:p>
    <w:p w:rsidR="00CF6681" w:rsidRPr="00AB30BA" w:rsidRDefault="00CF6681" w:rsidP="00CF6681">
      <w:pPr>
        <w:pStyle w:val="a9"/>
        <w:ind w:right="-286" w:firstLine="0"/>
        <w:jc w:val="left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sz w:val="22"/>
          <w:szCs w:val="22"/>
        </w:rPr>
        <w:t xml:space="preserve">Регистрация участников секций:  </w:t>
      </w:r>
      <w:r w:rsidR="00986197" w:rsidRPr="00AB30BA">
        <w:rPr>
          <w:rFonts w:ascii="NAMU 1750" w:hAnsi="NAMU 1750"/>
          <w:b/>
          <w:sz w:val="22"/>
          <w:szCs w:val="22"/>
        </w:rPr>
        <w:t>с 9-3</w:t>
      </w:r>
      <w:r w:rsidRPr="00AB30BA">
        <w:rPr>
          <w:rFonts w:ascii="NAMU 1750" w:hAnsi="NAMU 1750"/>
          <w:b/>
          <w:sz w:val="22"/>
          <w:szCs w:val="22"/>
        </w:rPr>
        <w:t>0 до 10-00</w:t>
      </w:r>
    </w:p>
    <w:p w:rsidR="00CF6681" w:rsidRPr="00AB30BA" w:rsidRDefault="00CF6681" w:rsidP="00CF6681">
      <w:pPr>
        <w:pStyle w:val="a9"/>
        <w:ind w:right="-286" w:firstLine="0"/>
        <w:jc w:val="left"/>
        <w:rPr>
          <w:rFonts w:ascii="NAMU 1750" w:hAnsi="NAMU 1750"/>
          <w:sz w:val="22"/>
          <w:szCs w:val="22"/>
        </w:rPr>
      </w:pPr>
      <w:r w:rsidRPr="00AB30BA">
        <w:rPr>
          <w:rFonts w:ascii="NAMU 1750" w:hAnsi="NAMU 1750"/>
          <w:sz w:val="22"/>
          <w:szCs w:val="22"/>
        </w:rPr>
        <w:t>Начало работы секций</w:t>
      </w:r>
      <w:r w:rsidR="00986197" w:rsidRPr="00AB30BA">
        <w:rPr>
          <w:rFonts w:ascii="NAMU 1750" w:hAnsi="NAMU 1750"/>
          <w:sz w:val="22"/>
          <w:szCs w:val="22"/>
        </w:rPr>
        <w:t xml:space="preserve">: </w:t>
      </w:r>
      <w:r w:rsidR="00986197" w:rsidRPr="00AB30BA">
        <w:rPr>
          <w:rFonts w:ascii="NAMU 1750" w:hAnsi="NAMU 1750"/>
          <w:b/>
          <w:sz w:val="22"/>
          <w:szCs w:val="22"/>
        </w:rPr>
        <w:t>с 10</w:t>
      </w:r>
      <w:r w:rsidRPr="00AB30BA">
        <w:rPr>
          <w:rFonts w:ascii="NAMU 1750" w:hAnsi="NAMU 1750"/>
          <w:b/>
          <w:sz w:val="22"/>
          <w:szCs w:val="22"/>
        </w:rPr>
        <w:t>-00</w:t>
      </w:r>
    </w:p>
    <w:p w:rsidR="00CF6681" w:rsidRPr="00AB30BA" w:rsidRDefault="008A51B9" w:rsidP="00A851AE">
      <w:pPr>
        <w:pStyle w:val="1"/>
        <w:shd w:val="clear" w:color="auto" w:fill="auto"/>
        <w:ind w:firstLine="0"/>
        <w:jc w:val="center"/>
        <w:rPr>
          <w:rFonts w:ascii="NAMU 1750" w:hAnsi="NAMU 1750"/>
          <w:b/>
          <w:bCs/>
          <w:sz w:val="22"/>
          <w:szCs w:val="22"/>
        </w:rPr>
      </w:pPr>
      <w:r w:rsidRPr="00AB30BA">
        <w:rPr>
          <w:rFonts w:ascii="NAMU 1750" w:hAnsi="NAMU 1750"/>
          <w:b/>
          <w:bCs/>
          <w:sz w:val="22"/>
          <w:szCs w:val="22"/>
        </w:rPr>
        <w:t>ОСНОВНЫЕ НАУЧНЫЕ НАПРАВЛЕНИЯ КОНФЕРЕНЦИИ</w:t>
      </w:r>
      <w:r w:rsidR="00CF6681" w:rsidRPr="00AB30BA">
        <w:rPr>
          <w:rFonts w:ascii="NAMU 1750" w:hAnsi="NAMU 1750"/>
          <w:b/>
          <w:bCs/>
          <w:sz w:val="22"/>
          <w:szCs w:val="22"/>
        </w:rPr>
        <w:t>:</w:t>
      </w:r>
    </w:p>
    <w:p w:rsidR="00502CD9" w:rsidRPr="00AB30BA" w:rsidRDefault="00502CD9" w:rsidP="00A851AE">
      <w:pPr>
        <w:pStyle w:val="1"/>
        <w:shd w:val="clear" w:color="auto" w:fill="auto"/>
        <w:ind w:firstLine="0"/>
        <w:jc w:val="center"/>
        <w:rPr>
          <w:rFonts w:ascii="NAMU 1750" w:hAnsi="NAMU 1750"/>
          <w:b/>
          <w:bCs/>
          <w:sz w:val="22"/>
          <w:szCs w:val="22"/>
        </w:rPr>
      </w:pPr>
    </w:p>
    <w:tbl>
      <w:tblPr>
        <w:tblStyle w:val="ab"/>
        <w:tblW w:w="9848" w:type="dxa"/>
        <w:tblLook w:val="04A0"/>
      </w:tblPr>
      <w:tblGrid>
        <w:gridCol w:w="8188"/>
        <w:gridCol w:w="1660"/>
      </w:tblGrid>
      <w:tr w:rsidR="0092485A" w:rsidRPr="00AB30BA" w:rsidTr="0092485A">
        <w:tc>
          <w:tcPr>
            <w:tcW w:w="8188" w:type="dxa"/>
            <w:shd w:val="clear" w:color="auto" w:fill="C6D9F1" w:themeFill="text2" w:themeFillTint="33"/>
          </w:tcPr>
          <w:p w:rsidR="0092485A" w:rsidRPr="00AB30BA" w:rsidRDefault="001233AA" w:rsidP="001233AA">
            <w:pPr>
              <w:pStyle w:val="1"/>
              <w:shd w:val="clear" w:color="auto" w:fill="auto"/>
              <w:ind w:firstLine="0"/>
              <w:rPr>
                <w:rFonts w:ascii="NAMU 1750" w:hAnsi="NAMU 1750"/>
                <w:sz w:val="20"/>
                <w:szCs w:val="20"/>
              </w:rPr>
            </w:pPr>
            <w:r w:rsidRPr="00AB30BA">
              <w:rPr>
                <w:rFonts w:ascii="NAMU 1750" w:hAnsi="NAMU 1750"/>
                <w:sz w:val="20"/>
                <w:szCs w:val="20"/>
              </w:rPr>
              <w:t>1</w:t>
            </w:r>
            <w:r w:rsidR="0092485A" w:rsidRPr="00AB30BA">
              <w:rPr>
                <w:rFonts w:ascii="NAMU 1750" w:hAnsi="NAMU 1750"/>
                <w:sz w:val="20"/>
                <w:szCs w:val="20"/>
              </w:rPr>
              <w:t>.</w:t>
            </w:r>
            <w:r w:rsidRPr="00AB30BA">
              <w:rPr>
                <w:rFonts w:ascii="NAMU 1750" w:hAnsi="NAMU 1750"/>
                <w:sz w:val="20"/>
                <w:szCs w:val="20"/>
              </w:rPr>
              <w:t xml:space="preserve">Результаты исследования обучающихся в сфере производства судебных экспертиз </w:t>
            </w:r>
          </w:p>
        </w:tc>
        <w:tc>
          <w:tcPr>
            <w:tcW w:w="1660" w:type="dxa"/>
          </w:tcPr>
          <w:p w:rsidR="0092485A" w:rsidRPr="00AB30BA" w:rsidRDefault="0092485A" w:rsidP="00A851AE">
            <w:pPr>
              <w:pStyle w:val="1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</w:p>
        </w:tc>
      </w:tr>
      <w:tr w:rsidR="0092485A" w:rsidRPr="00AB30BA" w:rsidTr="0092485A">
        <w:tc>
          <w:tcPr>
            <w:tcW w:w="8188" w:type="dxa"/>
          </w:tcPr>
          <w:p w:rsidR="0092485A" w:rsidRPr="00AB30BA" w:rsidRDefault="0092485A" w:rsidP="009C4525">
            <w:pPr>
              <w:pStyle w:val="1"/>
              <w:shd w:val="clear" w:color="auto" w:fill="auto"/>
              <w:ind w:firstLine="0"/>
              <w:rPr>
                <w:rFonts w:ascii="NAMU 1750" w:hAnsi="NAMU 1750"/>
                <w:sz w:val="20"/>
                <w:szCs w:val="20"/>
              </w:rPr>
            </w:pPr>
            <w:r w:rsidRPr="00AB30BA">
              <w:rPr>
                <w:rFonts w:ascii="NAMU 1750" w:hAnsi="NAMU 1750"/>
                <w:sz w:val="20"/>
                <w:szCs w:val="20"/>
              </w:rPr>
              <w:t>Руководитель секции:</w:t>
            </w:r>
          </w:p>
          <w:p w:rsidR="0092485A" w:rsidRPr="00AB30BA" w:rsidRDefault="005D7D36" w:rsidP="009C4525">
            <w:pPr>
              <w:pStyle w:val="1"/>
              <w:shd w:val="clear" w:color="auto" w:fill="auto"/>
              <w:ind w:firstLine="0"/>
              <w:rPr>
                <w:rFonts w:ascii="NAMU 1750" w:hAnsi="NAMU 1750"/>
                <w:sz w:val="20"/>
                <w:szCs w:val="20"/>
              </w:rPr>
            </w:pPr>
            <w:r w:rsidRPr="00AB30BA">
              <w:rPr>
                <w:rFonts w:ascii="NAMU 1750" w:hAnsi="NAMU 1750"/>
                <w:sz w:val="20"/>
                <w:szCs w:val="20"/>
              </w:rPr>
              <w:t>Костылев А.А., старший преподаватель кафедры судебных экспертиз</w:t>
            </w:r>
          </w:p>
          <w:p w:rsidR="0092485A" w:rsidRPr="00AB30BA" w:rsidRDefault="0092485A" w:rsidP="009C4525">
            <w:pPr>
              <w:pStyle w:val="1"/>
              <w:shd w:val="clear" w:color="auto" w:fill="auto"/>
              <w:ind w:firstLine="0"/>
              <w:rPr>
                <w:rFonts w:ascii="NAMU 1750" w:hAnsi="NAMU 1750"/>
                <w:sz w:val="20"/>
                <w:szCs w:val="20"/>
                <w:lang w:val="en-US"/>
              </w:rPr>
            </w:pPr>
            <w:r w:rsidRPr="00AB30BA">
              <w:rPr>
                <w:rFonts w:ascii="NAMU 1750" w:hAnsi="NAMU 1750"/>
                <w:sz w:val="20"/>
                <w:szCs w:val="20"/>
              </w:rPr>
              <w:t>Е</w:t>
            </w:r>
            <w:r w:rsidRPr="00AB30BA">
              <w:rPr>
                <w:rFonts w:ascii="NAMU 1750" w:hAnsi="NAMU 1750"/>
                <w:sz w:val="20"/>
                <w:szCs w:val="20"/>
                <w:lang w:val="en-US"/>
              </w:rPr>
              <w:t>-mail: sud-eks@mail.ru</w:t>
            </w:r>
          </w:p>
        </w:tc>
        <w:tc>
          <w:tcPr>
            <w:tcW w:w="1660" w:type="dxa"/>
          </w:tcPr>
          <w:p w:rsidR="0092485A" w:rsidRPr="00AB30BA" w:rsidRDefault="0092485A" w:rsidP="001233AA">
            <w:pPr>
              <w:pStyle w:val="1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  <w:r w:rsidRPr="00AB30BA">
              <w:rPr>
                <w:rFonts w:ascii="NAMU 1750" w:hAnsi="NAMU 1750"/>
                <w:sz w:val="20"/>
                <w:szCs w:val="20"/>
              </w:rPr>
              <w:t xml:space="preserve">Ауд. </w:t>
            </w:r>
            <w:r w:rsidR="001233AA" w:rsidRPr="00AB30BA">
              <w:rPr>
                <w:rFonts w:ascii="NAMU 1750" w:hAnsi="NAMU 1750"/>
                <w:sz w:val="20"/>
                <w:szCs w:val="20"/>
              </w:rPr>
              <w:t>5-09</w:t>
            </w:r>
          </w:p>
        </w:tc>
      </w:tr>
    </w:tbl>
    <w:p w:rsidR="00B11287" w:rsidRPr="00AB30BA" w:rsidRDefault="00B11287" w:rsidP="00A851AE">
      <w:pPr>
        <w:pStyle w:val="1"/>
        <w:shd w:val="clear" w:color="auto" w:fill="auto"/>
        <w:ind w:firstLine="0"/>
        <w:jc w:val="center"/>
        <w:rPr>
          <w:rFonts w:ascii="NAMU 1750" w:hAnsi="NAMU 1750"/>
          <w:sz w:val="22"/>
          <w:szCs w:val="22"/>
        </w:rPr>
      </w:pPr>
    </w:p>
    <w:p w:rsidR="00CA4983" w:rsidRPr="00AB30BA" w:rsidRDefault="00CA4983" w:rsidP="00CA4983">
      <w:pPr>
        <w:spacing w:after="120" w:line="240" w:lineRule="auto"/>
        <w:ind w:firstLine="284"/>
        <w:jc w:val="center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>ПРАВИЛА ОФОРМЛЕНИЯ СТАТЕЙ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 xml:space="preserve">Объем </w:t>
      </w:r>
      <w:r w:rsidR="00FC7CED"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>от 2</w:t>
      </w: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 xml:space="preserve"> до 5 страниц текста.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 xml:space="preserve">Параметры текста: формат страницы А 4, ориентация книжная, без проставления страниц, колонтитулов и переносов, поля 2,0см со всех сторон. Шрифт </w:t>
      </w:r>
      <w:r w:rsidRPr="00AB30BA">
        <w:rPr>
          <w:rFonts w:ascii="NAMU 1750" w:eastAsia="Times New Roman" w:hAnsi="NAMU 1750" w:cs="Fairfax HD"/>
          <w:sz w:val="21"/>
          <w:szCs w:val="21"/>
          <w:lang w:val="en-US" w:eastAsia="ru-RU"/>
        </w:rPr>
        <w:t>TimesNewRoman</w:t>
      </w: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 xml:space="preserve">, размер 11, интервал 1,0, интервал перед и после абзаца – 0. Абзацный отступ для основной части статьи, аннотации, ключевых слов, источников из списка литературы, слов благодарностей, заголовков разделов – 1,25 см (не допускается абзацный отступ с помощью клавиш «пробел» и «табуляция»). Абзацный отступ для УДК – 0. Выравнивание основного  текста по ширине.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 xml:space="preserve">Название статьи, реквизиты и аффилиации авторов и научных руководителей, заголовок списка литературы – размещаются по центру строки.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 xml:space="preserve">Автоматический перенос слов необходимо отключить. 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Код УДК указывается перед названием публикации, выравнивается по левому краю без абзацного отступа. После кода УДК пропускается одна строка.</w:t>
      </w:r>
      <w:bookmarkStart w:id="3" w:name="_Toc128659033"/>
      <w:bookmarkStart w:id="4" w:name="_Toc129852424"/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Times New Roman" w:hAnsi="NAMU 1750" w:cs="Fairfax HD"/>
          <w:b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iCs/>
          <w:sz w:val="21"/>
          <w:szCs w:val="21"/>
          <w:lang w:eastAsia="ru-RU"/>
        </w:rPr>
        <w:t>Название публикации</w:t>
      </w:r>
      <w:bookmarkEnd w:id="3"/>
      <w:bookmarkEnd w:id="4"/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iCs/>
          <w:sz w:val="21"/>
          <w:szCs w:val="21"/>
          <w:lang w:eastAsia="ru-RU"/>
        </w:rPr>
        <w:t xml:space="preserve">Название оформляется прописными буквами полужирным начертанием, выравнивание по центру строки, В конце точка не ставится. </w:t>
      </w: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После названия публикации пропускается одна строка.</w:t>
      </w:r>
      <w:bookmarkStart w:id="5" w:name="_Toc128659034"/>
      <w:bookmarkStart w:id="6" w:name="_Toc129852425"/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Times New Roman" w:hAnsi="NAMU 1750" w:cs="Fairfax HD"/>
          <w:b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>Реквизиты авторов (автора и научного руководителя) и аффилиация</w:t>
      </w:r>
      <w:bookmarkEnd w:id="5"/>
      <w:bookmarkEnd w:id="6"/>
    </w:p>
    <w:p w:rsidR="00CA4983" w:rsidRPr="00AB30BA" w:rsidRDefault="00CA4983" w:rsidP="00CA4983">
      <w:pPr>
        <w:spacing w:after="0" w:line="240" w:lineRule="auto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В статье должен обязательно присутствовать полный список всех авторов. Указываются в именительном падеже: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t>- Фамилия Имя Отчество (последнее – при наличии) - полностью, без сокращений, для обучающихся добавляется «студент» ;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t xml:space="preserve">- учёная степень и учёное звание (при наличии) – полностью, без сокращений;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iCs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lastRenderedPageBreak/>
        <w:t xml:space="preserve">- аффилиация – полное наименование организации без указания организационно-правовой формы, город (населенный пункт) и </w:t>
      </w:r>
      <w:r w:rsidRPr="00AB30BA">
        <w:rPr>
          <w:rFonts w:ascii="NAMU 1750" w:eastAsia="Calibri" w:hAnsi="NAMU 1750" w:cs="Fairfax HD"/>
          <w:iCs/>
          <w:sz w:val="21"/>
          <w:szCs w:val="21"/>
        </w:rPr>
        <w:t>государство</w:t>
      </w:r>
      <w:r w:rsidRPr="00AB30BA">
        <w:rPr>
          <w:rFonts w:ascii="NAMU 1750" w:eastAsia="Calibri" w:hAnsi="NAMU 1750" w:cs="Fairfax HD"/>
          <w:sz w:val="21"/>
          <w:szCs w:val="21"/>
        </w:rPr>
        <w:t xml:space="preserve">, например: </w:t>
      </w:r>
      <w:r w:rsidRPr="00AB30BA">
        <w:rPr>
          <w:rFonts w:ascii="NAMU 1750" w:eastAsia="Calibri" w:hAnsi="NAMU 1750" w:cs="Fairfax HD"/>
          <w:iCs/>
          <w:sz w:val="21"/>
          <w:szCs w:val="21"/>
        </w:rPr>
        <w:t>Красноярский государственный аграрный университет, Красноярск, Россия;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t xml:space="preserve">- </w:t>
      </w:r>
      <w:r w:rsidRPr="00AB30BA">
        <w:rPr>
          <w:rFonts w:ascii="NAMU 1750" w:eastAsia="Calibri" w:hAnsi="NAMU 1750" w:cs="Fairfax HD"/>
          <w:sz w:val="21"/>
          <w:szCs w:val="21"/>
          <w:lang w:val="en-US"/>
        </w:rPr>
        <w:t>e</w:t>
      </w:r>
      <w:r w:rsidRPr="00AB30BA">
        <w:rPr>
          <w:rFonts w:ascii="NAMU 1750" w:eastAsia="Calibri" w:hAnsi="NAMU 1750" w:cs="Fairfax HD"/>
          <w:sz w:val="21"/>
          <w:szCs w:val="21"/>
        </w:rPr>
        <w:t>-mail.</w:t>
      </w:r>
    </w:p>
    <w:p w:rsidR="0092485A" w:rsidRPr="00AB30BA" w:rsidRDefault="0092485A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Times New Roman" w:hAnsi="NAMU 1750" w:cs="Fairfax HD"/>
          <w:b/>
          <w:strike/>
          <w:sz w:val="21"/>
          <w:szCs w:val="21"/>
          <w:lang w:eastAsia="ru-RU"/>
        </w:rPr>
      </w:pPr>
      <w:bookmarkStart w:id="7" w:name="_Toc128659035"/>
      <w:bookmarkStart w:id="8" w:name="_Toc129852426"/>
      <w:r w:rsidRPr="00AB30BA">
        <w:rPr>
          <w:rFonts w:ascii="NAMU 1750" w:eastAsia="Times New Roman" w:hAnsi="NAMU 1750" w:cs="Fairfax HD"/>
          <w:b/>
          <w:iCs/>
          <w:sz w:val="21"/>
          <w:szCs w:val="21"/>
          <w:lang w:eastAsia="ru-RU"/>
        </w:rPr>
        <w:t>Аннотация</w:t>
      </w:r>
      <w:bookmarkEnd w:id="7"/>
      <w:bookmarkEnd w:id="8"/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iCs/>
          <w:sz w:val="21"/>
          <w:szCs w:val="21"/>
          <w:lang w:eastAsia="ru-RU"/>
        </w:rPr>
        <w:t xml:space="preserve">Перед каждой статьей должна присутствовать краткая аннотация, в которой должны отражаться актуальность и новизна исследования, его основные полемические положения, результаты. Рекомендуемый объем аннотации 7-10 строк. </w:t>
      </w: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Перед анно</w:t>
      </w:r>
      <w:bookmarkStart w:id="9" w:name="_Toc128659036"/>
      <w:bookmarkStart w:id="10" w:name="_Toc129852427"/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тацией пропускается одна строка.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Times New Roman" w:hAnsi="NAMU 1750" w:cs="Fairfax HD"/>
          <w:b/>
          <w:i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bCs/>
          <w:sz w:val="21"/>
          <w:szCs w:val="21"/>
          <w:lang w:eastAsia="ru-RU"/>
        </w:rPr>
        <w:t>Ключевые слова</w:t>
      </w:r>
      <w:bookmarkEnd w:id="9"/>
      <w:bookmarkEnd w:id="10"/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 xml:space="preserve">Перед каждой статьей должны располагаться ключевые слова (отдельные или короткие словосочетания), отражающие основные мысли и идеи публикации, предмет, объект и результат  исследования, затрагиваемые в тексте публикации понятия и категории.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Рекомендуемое количество ключевых слов 5-12. Ключевые слова перечисляются через запятую. Перед ключевыми словами пропускается одна строка.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Times New Roman" w:hAnsi="NAMU 1750" w:cs="Fairfax HD"/>
          <w:b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>Слова благодарности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Если в статье  отражаются результаты исследований, полученные в процессе выполнения грантов или проектов, приводятся слова благодарности организациям (учреждениям), лицам, оказавшим помощь в подготовке статьи, а также сведения о грантах, финансировании подготовки статьи, о проектах и НИР, в рамках или по результатам которых подготовлена статья (пример приведен в Приложении №1). Шрифт текста благодарностей с курсивом. Перед благодарностями пропускается одна строка.</w:t>
      </w:r>
      <w:bookmarkStart w:id="11" w:name="_Toc128659039"/>
      <w:bookmarkStart w:id="12" w:name="_Toc129852430"/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Times New Roman" w:hAnsi="NAMU 1750" w:cs="Fairfax HD"/>
          <w:b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>Текст публикации</w:t>
      </w:r>
      <w:bookmarkEnd w:id="11"/>
      <w:bookmarkEnd w:id="12"/>
    </w:p>
    <w:p w:rsidR="00CA4983" w:rsidRPr="00AB30BA" w:rsidRDefault="00CA4983" w:rsidP="00CA4983">
      <w:pPr>
        <w:spacing w:after="0" w:line="240" w:lineRule="auto"/>
        <w:ind w:firstLine="708"/>
        <w:jc w:val="both"/>
        <w:rPr>
          <w:rFonts w:ascii="NAMU 1750" w:eastAsia="Times New Roman" w:hAnsi="NAMU 1750" w:cs="Fairfax HD"/>
          <w:b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 xml:space="preserve">Оформление основного текста </w:t>
      </w:r>
    </w:p>
    <w:p w:rsidR="00CA4983" w:rsidRPr="00AB30BA" w:rsidRDefault="00CA4983" w:rsidP="00CA4983">
      <w:pPr>
        <w:spacing w:after="0" w:line="240" w:lineRule="auto"/>
        <w:ind w:firstLine="708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 xml:space="preserve">Текст статьи публикуется в авторской редакции. Перед началом статьи пропускается одна строка. </w:t>
      </w:r>
    </w:p>
    <w:p w:rsidR="00CA4983" w:rsidRPr="00AB30BA" w:rsidRDefault="00CA4983" w:rsidP="00CA4983">
      <w:pPr>
        <w:spacing w:after="0" w:line="240" w:lineRule="auto"/>
        <w:ind w:firstLine="708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Текст публикации отражает актуальность проведения исследований, цели, задачи, объект исследований, методы исследования, краткий обзор литературных источников (состояние изученности вопроса), материалы и методы (что и как было сделано, когда и как были проанализированы полученные данные), результаты исследования, выводы.</w:t>
      </w:r>
    </w:p>
    <w:p w:rsidR="00CA4983" w:rsidRPr="00AB30BA" w:rsidRDefault="00CA4983" w:rsidP="00CA4983">
      <w:pPr>
        <w:spacing w:after="0" w:line="240" w:lineRule="auto"/>
        <w:ind w:firstLine="708"/>
        <w:jc w:val="both"/>
        <w:rPr>
          <w:rFonts w:ascii="NAMU 1750" w:eastAsia="Times New Roman" w:hAnsi="NAMU 1750" w:cs="Fairfax HD"/>
          <w:b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 xml:space="preserve">Оформление таблиц и рисунков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t xml:space="preserve">В тексте статьи могут быть приведены таблицы и иллюстративный материал (рисунки, фотографии, карты, графики, чертежи, схемы, диаграммы).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t>Таблицы и иллюстративный материал размещаются в книжной ориентации и не должны выходить за поля. Иллюстрации должны быть выполнены на хорошем современном техническом уровне. Все детали иллюстраций должны быть четкими и контрастными. Не допускается наличие громоздких надписей и пояснений, загромождающих поле рисунка, использование фоновой заливки.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t>Таблицы размещают под текстом, в котором впервые дана ссылка на них. Таблицы нумеруют арабскими цифрами сквозной нумерацией. Подписывают таблицы сверху, в конце названия точку не ставят, в подписи указывают: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i/>
          <w:sz w:val="21"/>
          <w:szCs w:val="21"/>
        </w:rPr>
      </w:pPr>
      <w:r w:rsidRPr="00AB30BA">
        <w:rPr>
          <w:rFonts w:ascii="NAMU 1750" w:eastAsia="Calibri" w:hAnsi="NAMU 1750" w:cs="Fairfax HD"/>
          <w:b/>
          <w:i/>
          <w:sz w:val="21"/>
          <w:szCs w:val="21"/>
        </w:rPr>
        <w:t xml:space="preserve">Таблица 1 – Название таблицы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t xml:space="preserve">На все таблицы должны быть приведены ссылки в тексте статьи. При ссылке следует писать в круглых скобках слово "Таблица" с указанием ее номера: (Таблица 1).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t>Иллюстрации размещают под текстом, в котором впервые дана ссылка на них. Если иллюстрация выполнена с помощью средств текстового процессора, то все составные элементы иллюстрации должны быть сгруппированы. Иллюстрацию размещают в тексте, по центру строки. Иллюстрации нумеруют арабскими цифрами сквозной нумерацией. Подписывают иллюстрации снизу, в конце названия точку не ставят, в подписи указывают: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b/>
          <w:i/>
          <w:sz w:val="21"/>
          <w:szCs w:val="21"/>
        </w:rPr>
      </w:pPr>
      <w:r w:rsidRPr="00AB30BA">
        <w:rPr>
          <w:rFonts w:ascii="NAMU 1750" w:eastAsia="Calibri" w:hAnsi="NAMU 1750" w:cs="Fairfax HD"/>
          <w:b/>
          <w:i/>
          <w:sz w:val="21"/>
          <w:szCs w:val="21"/>
        </w:rPr>
        <w:t xml:space="preserve">Рисунок 1 – Название рисунка (иного иллюстративного материала)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</w:rPr>
      </w:pPr>
      <w:r w:rsidRPr="00AB30BA">
        <w:rPr>
          <w:rFonts w:ascii="NAMU 1750" w:eastAsia="Calibri" w:hAnsi="NAMU 1750" w:cs="Fairfax HD"/>
          <w:sz w:val="21"/>
          <w:szCs w:val="21"/>
        </w:rPr>
        <w:t xml:space="preserve">На все иллюстрации должны быть приведены ссылки в тексте статьи.  При ссылке следует писать в круглых скобках слово "Рисунок" с указанием его номера: (Рисунок 1).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Подписи таблиц и рисунков размещают с абзацным отступом 1.25 см, шрифт с курсивом и полужирным начертанием.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b/>
          <w:bCs/>
          <w:iCs/>
          <w:sz w:val="21"/>
          <w:szCs w:val="21"/>
          <w:shd w:val="clear" w:color="auto" w:fill="FFFFFF"/>
        </w:rPr>
      </w:pPr>
      <w:r w:rsidRPr="00AB30BA">
        <w:rPr>
          <w:rFonts w:ascii="NAMU 1750" w:eastAsia="Calibri" w:hAnsi="NAMU 1750" w:cs="Fairfax HD"/>
          <w:b/>
          <w:bCs/>
          <w:iCs/>
          <w:sz w:val="21"/>
          <w:szCs w:val="21"/>
          <w:shd w:val="clear" w:color="auto" w:fill="FFFFFF"/>
        </w:rPr>
        <w:t>Оформление библиографических ссылок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bCs/>
          <w:iCs/>
          <w:sz w:val="21"/>
          <w:szCs w:val="21"/>
          <w:shd w:val="clear" w:color="auto" w:fill="FFFFFF"/>
        </w:rPr>
      </w:pPr>
      <w:r w:rsidRPr="00AB30BA">
        <w:rPr>
          <w:rFonts w:ascii="NAMU 1750" w:eastAsia="Calibri" w:hAnsi="NAMU 1750" w:cs="Fairfax HD"/>
          <w:bCs/>
          <w:iCs/>
          <w:sz w:val="21"/>
          <w:szCs w:val="21"/>
          <w:shd w:val="clear" w:color="auto" w:fill="FFFFFF"/>
        </w:rPr>
        <w:lastRenderedPageBreak/>
        <w:t>При использовании заимствованного материала (в том числе, при проведении литературного обзора, описания методики, природно-климатических особенностей, описания сорта и т.п.) в тексте статьи необходимо выполнить ссылки на соответствующие источники. Необходимо использовать затекстовые ссылки на источники, указанные в списке</w:t>
      </w:r>
      <w:r w:rsidRPr="00AB30BA">
        <w:rPr>
          <w:rFonts w:ascii="NAMU 1750" w:eastAsia="Calibri" w:hAnsi="NAMU 1750" w:cs="Fairfax HD"/>
          <w:sz w:val="21"/>
          <w:szCs w:val="21"/>
          <w:shd w:val="clear" w:color="auto" w:fill="FFFFFF"/>
        </w:rPr>
        <w:t xml:space="preserve"> литературы</w:t>
      </w:r>
      <w:r w:rsidRPr="00AB30BA">
        <w:rPr>
          <w:rFonts w:ascii="NAMU 1750" w:eastAsia="Calibri" w:hAnsi="NAMU 1750" w:cs="Fairfax HD"/>
          <w:bCs/>
          <w:iCs/>
          <w:sz w:val="21"/>
          <w:szCs w:val="21"/>
          <w:shd w:val="clear" w:color="auto" w:fill="FFFFFF"/>
        </w:rPr>
        <w:t xml:space="preserve">. 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  <w:shd w:val="clear" w:color="auto" w:fill="FFFFFF"/>
        </w:rPr>
      </w:pPr>
      <w:r w:rsidRPr="00AB30BA">
        <w:rPr>
          <w:rFonts w:ascii="NAMU 1750" w:eastAsia="Calibri" w:hAnsi="NAMU 1750" w:cs="Fairfax HD"/>
          <w:sz w:val="21"/>
          <w:szCs w:val="21"/>
          <w:shd w:val="clear" w:color="auto" w:fill="FFFFFF"/>
        </w:rPr>
        <w:t xml:space="preserve">Обозначаются </w:t>
      </w:r>
      <w:r w:rsidRPr="00AB30BA">
        <w:rPr>
          <w:rFonts w:ascii="NAMU 1750" w:eastAsia="Calibri" w:hAnsi="NAMU 1750" w:cs="Fairfax HD"/>
          <w:bCs/>
          <w:iCs/>
          <w:sz w:val="21"/>
          <w:szCs w:val="21"/>
          <w:shd w:val="clear" w:color="auto" w:fill="FFFFFF"/>
        </w:rPr>
        <w:t>затекстовые ссылки</w:t>
      </w:r>
      <w:r w:rsidRPr="00AB30BA">
        <w:rPr>
          <w:rFonts w:ascii="NAMU 1750" w:eastAsia="Calibri" w:hAnsi="NAMU 1750" w:cs="Fairfax HD"/>
          <w:sz w:val="21"/>
          <w:szCs w:val="21"/>
          <w:shd w:val="clear" w:color="auto" w:fill="FFFFFF"/>
        </w:rPr>
        <w:t xml:space="preserve"> квадратными скобками, в которые заключен порядковый номер источника в списке. Например: </w:t>
      </w:r>
      <w:r w:rsidRPr="00AB30BA">
        <w:rPr>
          <w:rFonts w:ascii="NAMU 1750" w:eastAsia="Calibri" w:hAnsi="NAMU 1750" w:cs="Fairfax HD"/>
          <w:bCs/>
          <w:sz w:val="21"/>
          <w:szCs w:val="21"/>
          <w:shd w:val="clear" w:color="auto" w:fill="FFFFFF"/>
        </w:rPr>
        <w:t>[5]</w:t>
      </w:r>
      <w:r w:rsidRPr="00AB30BA">
        <w:rPr>
          <w:rFonts w:ascii="NAMU 1750" w:eastAsia="Calibri" w:hAnsi="NAMU 1750" w:cs="Fairfax HD"/>
          <w:b/>
          <w:sz w:val="21"/>
          <w:szCs w:val="21"/>
          <w:shd w:val="clear" w:color="auto" w:fill="FFFFFF"/>
        </w:rPr>
        <w:t>,</w:t>
      </w:r>
      <w:r w:rsidRPr="00AB30BA">
        <w:rPr>
          <w:rFonts w:ascii="NAMU 1750" w:eastAsia="Calibri" w:hAnsi="NAMU 1750" w:cs="Fairfax HD"/>
          <w:sz w:val="21"/>
          <w:szCs w:val="21"/>
          <w:shd w:val="clear" w:color="auto" w:fill="FFFFFF"/>
        </w:rPr>
        <w:t xml:space="preserve"> где 5 – порядковый номер в списке литературы.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sz w:val="21"/>
          <w:szCs w:val="21"/>
          <w:shd w:val="clear" w:color="auto" w:fill="FFFFFF"/>
        </w:rPr>
      </w:pPr>
      <w:r w:rsidRPr="00AB30BA">
        <w:rPr>
          <w:rFonts w:ascii="NAMU 1750" w:eastAsia="Calibri" w:hAnsi="NAMU 1750" w:cs="Fairfax HD"/>
          <w:sz w:val="21"/>
          <w:szCs w:val="21"/>
          <w:shd w:val="clear" w:color="auto" w:fill="FFFFFF"/>
        </w:rPr>
        <w:t xml:space="preserve">В случае цитирования указывается страница, на которой приводится используемая или цитируемая информация. Например: [5, с. 25]. </w:t>
      </w:r>
      <w:bookmarkStart w:id="13" w:name="_Toc128659040"/>
      <w:bookmarkStart w:id="14" w:name="_Toc129852431"/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Calibri" w:hAnsi="NAMU 1750" w:cs="Fairfax HD"/>
          <w:b/>
          <w:strike/>
          <w:sz w:val="21"/>
          <w:szCs w:val="21"/>
          <w:shd w:val="clear" w:color="auto" w:fill="FFFFFF"/>
        </w:rPr>
      </w:pPr>
      <w:r w:rsidRPr="00AB30BA">
        <w:rPr>
          <w:rFonts w:ascii="NAMU 1750" w:eastAsia="Calibri" w:hAnsi="NAMU 1750" w:cs="Fairfax HD"/>
          <w:b/>
          <w:sz w:val="21"/>
          <w:szCs w:val="21"/>
        </w:rPr>
        <w:t>Список литературы</w:t>
      </w:r>
      <w:bookmarkEnd w:id="13"/>
      <w:bookmarkEnd w:id="14"/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Times New Roman" w:hAnsi="NAMU 1750" w:cs="Fairfax HD"/>
          <w:sz w:val="21"/>
          <w:szCs w:val="21"/>
          <w:shd w:val="clear" w:color="auto" w:fill="FFFFFF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shd w:val="clear" w:color="auto" w:fill="FFFFFF"/>
          <w:lang w:eastAsia="ru-RU"/>
        </w:rPr>
        <w:t xml:space="preserve">Список литературы должен содержать </w:t>
      </w:r>
      <w:r w:rsidRPr="00AB30BA">
        <w:rPr>
          <w:rFonts w:ascii="NAMU 1750" w:eastAsia="Times New Roman" w:hAnsi="NAMU 1750" w:cs="Fairfax HD"/>
          <w:bCs/>
          <w:sz w:val="21"/>
          <w:szCs w:val="21"/>
          <w:shd w:val="clear" w:color="auto" w:fill="FFFFFF"/>
          <w:lang w:eastAsia="ru-RU"/>
        </w:rPr>
        <w:t>перечень</w:t>
      </w:r>
      <w:r w:rsidRPr="00AB30BA">
        <w:rPr>
          <w:rFonts w:ascii="NAMU 1750" w:eastAsia="Times New Roman" w:hAnsi="NAMU 1750" w:cs="Fairfax HD"/>
          <w:sz w:val="21"/>
          <w:szCs w:val="21"/>
          <w:shd w:val="clear" w:color="auto" w:fill="FFFFFF"/>
          <w:lang w:eastAsia="ru-RU"/>
        </w:rPr>
        <w:t xml:space="preserve"> пронумерованных </w:t>
      </w:r>
      <w:r w:rsidRPr="00AB30BA">
        <w:rPr>
          <w:rFonts w:ascii="NAMU 1750" w:eastAsia="Times New Roman" w:hAnsi="NAMU 1750" w:cs="Fairfax HD"/>
          <w:bCs/>
          <w:sz w:val="21"/>
          <w:szCs w:val="21"/>
          <w:shd w:val="clear" w:color="auto" w:fill="FFFFFF"/>
          <w:lang w:eastAsia="ru-RU"/>
        </w:rPr>
        <w:t>библиографических</w:t>
      </w:r>
      <w:r w:rsidRPr="00AB30BA">
        <w:rPr>
          <w:rFonts w:ascii="NAMU 1750" w:eastAsia="Times New Roman" w:hAnsi="NAMU 1750" w:cs="Fairfax HD"/>
          <w:sz w:val="21"/>
          <w:szCs w:val="21"/>
          <w:shd w:val="clear" w:color="auto" w:fill="FFFFFF"/>
          <w:lang w:eastAsia="ru-RU"/>
        </w:rPr>
        <w:t xml:space="preserve"> описаний источников, использованных при подготовке статьи и выстроенных в алфавитном порядке, и размещаться в конце статьи.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AMU 1750" w:eastAsia="Times New Roman" w:hAnsi="NAMU 1750" w:cs="Fairfax HD"/>
          <w:sz w:val="21"/>
          <w:szCs w:val="21"/>
          <w:shd w:val="clear" w:color="auto" w:fill="FFFFFF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shd w:val="clear" w:color="auto" w:fill="FFFFFF"/>
          <w:lang w:eastAsia="ru-RU"/>
        </w:rPr>
        <w:t xml:space="preserve">Список литературы оформляется в соответствии с требованиями ГОСТ Р 7.0.100-2018  «Библиографическая запись. Библиографическое описание». </w:t>
      </w:r>
    </w:p>
    <w:p w:rsidR="00CA4983" w:rsidRPr="00AB30BA" w:rsidRDefault="00CA4983" w:rsidP="00CA4983">
      <w:pPr>
        <w:spacing w:after="0" w:line="240" w:lineRule="auto"/>
        <w:ind w:firstLine="709"/>
        <w:jc w:val="both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>В целях дальнейшей привязки публикаций к авторам в системе цитирования важно соблюдать все требованияГОСТР 7.0.100-2018, в том числефамилии авторов нельзя переставлять местами, необходимо соблюдать пробелы в описании (между инициалами авторов, перед и после символов «/», «//», «:» и «;»), в названии цитируемого источника не допускать ошибок и изменение порядка слов.</w:t>
      </w:r>
    </w:p>
    <w:p w:rsidR="00CA4983" w:rsidRPr="00AB30BA" w:rsidRDefault="00CA4983" w:rsidP="00CA4983">
      <w:pPr>
        <w:spacing w:after="0" w:line="240" w:lineRule="auto"/>
        <w:ind w:firstLine="480"/>
        <w:jc w:val="center"/>
        <w:rPr>
          <w:rFonts w:ascii="NAMU 1750" w:eastAsia="Times New Roman" w:hAnsi="NAMU 1750" w:cs="Times New Roman"/>
          <w:b/>
          <w:sz w:val="21"/>
          <w:szCs w:val="21"/>
          <w:lang w:eastAsia="ru-RU"/>
        </w:rPr>
      </w:pPr>
    </w:p>
    <w:p w:rsidR="00CA4983" w:rsidRPr="00AB30BA" w:rsidRDefault="00CA4983" w:rsidP="00CA4983">
      <w:pPr>
        <w:spacing w:after="0" w:line="240" w:lineRule="auto"/>
        <w:ind w:firstLine="480"/>
        <w:jc w:val="center"/>
        <w:rPr>
          <w:rFonts w:ascii="NAMU 1750" w:eastAsia="Times New Roman" w:hAnsi="NAMU 1750" w:cs="Fairfax HD"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sz w:val="21"/>
          <w:szCs w:val="21"/>
          <w:lang w:eastAsia="ru-RU"/>
        </w:rPr>
        <w:t xml:space="preserve">СТАТЬИ, ОФОРМЛЕННЫЕ НЕ ПО ТРЕБОВАНИЯМ, ИМЕЮЩИЕ НИЗКУЮ ОРИГИНАЛЬНОСТЬ И ПРИСЛАННЫЕ </w:t>
      </w:r>
    </w:p>
    <w:p w:rsidR="00CA4983" w:rsidRPr="00AB30BA" w:rsidRDefault="00CA4983" w:rsidP="00CA4983">
      <w:pPr>
        <w:spacing w:after="0" w:line="240" w:lineRule="auto"/>
        <w:ind w:firstLine="480"/>
        <w:jc w:val="center"/>
        <w:rPr>
          <w:rFonts w:ascii="NAMU 1750" w:eastAsia="Times New Roman" w:hAnsi="NAMU 1750" w:cs="Fairfax HD"/>
          <w:b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 xml:space="preserve">ПОЗЖЕ </w:t>
      </w:r>
      <w:r w:rsidR="002A4794"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>2</w:t>
      </w: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>1</w:t>
      </w:r>
      <w:r w:rsidR="002A4794"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 xml:space="preserve"> октября</w:t>
      </w: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 xml:space="preserve"> 2025 г.  </w:t>
      </w:r>
    </w:p>
    <w:p w:rsidR="00CA4983" w:rsidRPr="00AB30BA" w:rsidRDefault="00CA4983" w:rsidP="0042288B">
      <w:pPr>
        <w:spacing w:after="0" w:line="240" w:lineRule="auto"/>
        <w:ind w:firstLine="480"/>
        <w:jc w:val="center"/>
        <w:rPr>
          <w:rFonts w:ascii="NAMU 1750" w:eastAsia="Times New Roman" w:hAnsi="NAMU 1750" w:cs="Fairfax HD"/>
          <w:b/>
          <w:sz w:val="21"/>
          <w:szCs w:val="21"/>
          <w:lang w:eastAsia="ru-RU"/>
        </w:rPr>
      </w:pPr>
      <w:r w:rsidRPr="00AB30BA">
        <w:rPr>
          <w:rFonts w:ascii="NAMU 1750" w:eastAsia="Times New Roman" w:hAnsi="NAMU 1750" w:cs="Fairfax HD"/>
          <w:b/>
          <w:sz w:val="21"/>
          <w:szCs w:val="21"/>
          <w:u w:val="single"/>
          <w:lang w:eastAsia="ru-RU"/>
        </w:rPr>
        <w:t>НЕ ПРИНИМАЮТСЯ</w:t>
      </w:r>
      <w:r w:rsidRPr="00AB30BA">
        <w:rPr>
          <w:rFonts w:ascii="NAMU 1750" w:eastAsia="Times New Roman" w:hAnsi="NAMU 1750" w:cs="Fairfax HD"/>
          <w:b/>
          <w:sz w:val="21"/>
          <w:szCs w:val="21"/>
          <w:lang w:eastAsia="ru-RU"/>
        </w:rPr>
        <w:t>!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center"/>
        <w:rPr>
          <w:rFonts w:ascii="NAMU 1750" w:eastAsia="Times New Roman" w:hAnsi="NAMU 1750" w:cs="Fairfax HD"/>
          <w:bCs/>
          <w:color w:val="000000"/>
          <w:sz w:val="16"/>
          <w:szCs w:val="16"/>
          <w:lang w:eastAsia="ru-RU"/>
        </w:rPr>
      </w:pPr>
      <w:r w:rsidRPr="00AB30BA">
        <w:rPr>
          <w:rFonts w:ascii="NAMU 1750" w:eastAsia="Times New Roman" w:hAnsi="NAMU 1750" w:cs="Fairfax HD"/>
          <w:bCs/>
          <w:color w:val="000000"/>
          <w:sz w:val="16"/>
          <w:szCs w:val="16"/>
          <w:lang w:eastAsia="ru-RU"/>
        </w:rPr>
        <w:t>Пример оформления статьи</w:t>
      </w:r>
    </w:p>
    <w:p w:rsidR="00CA4983" w:rsidRPr="00AB30BA" w:rsidRDefault="00CA4983" w:rsidP="00CA4983">
      <w:pPr>
        <w:spacing w:after="0" w:line="240" w:lineRule="auto"/>
        <w:jc w:val="center"/>
        <w:rPr>
          <w:rFonts w:ascii="NAMU 1750" w:eastAsia="Times New Roman" w:hAnsi="NAMU 1750" w:cs="Times New Roman"/>
          <w:sz w:val="16"/>
          <w:szCs w:val="16"/>
          <w:lang w:eastAsia="ru-RU"/>
        </w:rPr>
      </w:pP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B30B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УДК </w:t>
      </w:r>
      <w:r w:rsidR="00D332E1" w:rsidRPr="00AB30BA">
        <w:rPr>
          <w:rFonts w:ascii="Times New Roman" w:eastAsia="Times New Roman" w:hAnsi="Times New Roman" w:cs="Times New Roman"/>
          <w:b/>
          <w:color w:val="000000"/>
          <w:lang w:eastAsia="ru-RU"/>
        </w:rPr>
        <w:t>343.9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4983" w:rsidRPr="00AB30BA" w:rsidRDefault="00D332E1" w:rsidP="00D33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B30BA">
        <w:rPr>
          <w:rFonts w:ascii="Times New Roman" w:eastAsia="Times New Roman" w:hAnsi="Times New Roman" w:cs="Times New Roman"/>
          <w:b/>
          <w:color w:val="000000"/>
          <w:lang w:eastAsia="ru-RU"/>
        </w:rPr>
        <w:t>КЛАССИФИКАЦИЯ КОМПЬЮТЕРНО-ТЕХНИЧЕСКОЙ ЭКСПЕРТИЗЫ.  ИССЛЕДОВАНИЕ ВРЕДОНОСНОГО ПРОГРАММНОГО ОБЕСПЕЧЕНИЯ</w:t>
      </w:r>
    </w:p>
    <w:p w:rsidR="00D332E1" w:rsidRPr="00AB30BA" w:rsidRDefault="00D332E1" w:rsidP="00D33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A4983" w:rsidRPr="00AB30BA" w:rsidRDefault="00CA4983" w:rsidP="002C2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B30BA">
        <w:rPr>
          <w:rFonts w:ascii="Times New Roman" w:eastAsia="Times New Roman" w:hAnsi="Times New Roman" w:cs="Times New Roman"/>
          <w:b/>
          <w:sz w:val="24"/>
          <w:lang w:eastAsia="ru-RU"/>
        </w:rPr>
        <w:t>Иванов Иван Иванович</w:t>
      </w:r>
      <w:r w:rsidRPr="00AB30BA">
        <w:rPr>
          <w:rFonts w:ascii="Times New Roman" w:eastAsia="Times New Roman" w:hAnsi="Times New Roman" w:cs="Times New Roman"/>
          <w:sz w:val="24"/>
          <w:lang w:eastAsia="ru-RU"/>
        </w:rPr>
        <w:t>, студент</w:t>
      </w:r>
    </w:p>
    <w:p w:rsidR="00CA4983" w:rsidRPr="00AB30BA" w:rsidRDefault="00CA4983" w:rsidP="002C2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B30BA">
        <w:rPr>
          <w:rFonts w:ascii="Times New Roman" w:eastAsia="Times New Roman" w:hAnsi="Times New Roman" w:cs="Times New Roman"/>
          <w:sz w:val="24"/>
          <w:lang w:eastAsia="ru-RU"/>
        </w:rPr>
        <w:t>Красноярский государственный аграрный университет, Красноярск, Россия</w:t>
      </w:r>
    </w:p>
    <w:p w:rsidR="002C2C57" w:rsidRPr="00AB30BA" w:rsidRDefault="00CA4983" w:rsidP="002C2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B30BA">
        <w:rPr>
          <w:rFonts w:ascii="Times New Roman" w:eastAsia="Times New Roman" w:hAnsi="Times New Roman" w:cs="Times New Roman"/>
          <w:color w:val="000000"/>
          <w:lang w:val="en-US" w:eastAsia="ru-RU"/>
        </w:rPr>
        <w:t>e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AB30BA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AB30BA">
        <w:rPr>
          <w:rFonts w:ascii="Times New Roman" w:eastAsia="Times New Roman" w:hAnsi="Times New Roman" w:cs="Times New Roman"/>
          <w:sz w:val="24"/>
          <w:lang w:val="en-US" w:eastAsia="ru-RU"/>
        </w:rPr>
        <w:t>ivanov</w:t>
      </w:r>
      <w:r w:rsidRPr="00AB30BA">
        <w:rPr>
          <w:rFonts w:ascii="Times New Roman" w:eastAsia="Times New Roman" w:hAnsi="Times New Roman" w:cs="Times New Roman"/>
          <w:sz w:val="24"/>
          <w:lang w:eastAsia="ru-RU"/>
        </w:rPr>
        <w:t>@</w:t>
      </w:r>
      <w:r w:rsidRPr="00AB30BA">
        <w:rPr>
          <w:rFonts w:ascii="Times New Roman" w:eastAsia="Times New Roman" w:hAnsi="Times New Roman" w:cs="Times New Roman"/>
          <w:sz w:val="24"/>
          <w:lang w:val="en-US" w:eastAsia="ru-RU"/>
        </w:rPr>
        <w:t>mail</w:t>
      </w:r>
      <w:r w:rsidRPr="00AB30BA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AB30BA">
        <w:rPr>
          <w:rFonts w:ascii="Times New Roman" w:eastAsia="Times New Roman" w:hAnsi="Times New Roman" w:cs="Times New Roman"/>
          <w:sz w:val="24"/>
          <w:lang w:val="en-US" w:eastAsia="ru-RU"/>
        </w:rPr>
        <w:t>ru</w:t>
      </w:r>
    </w:p>
    <w:p w:rsidR="00CA4983" w:rsidRPr="00AB30BA" w:rsidRDefault="00CA4983" w:rsidP="002C2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B30BA">
        <w:rPr>
          <w:rFonts w:ascii="Times New Roman" w:eastAsia="Times New Roman" w:hAnsi="Times New Roman" w:cs="Times New Roman"/>
          <w:b/>
          <w:color w:val="000000"/>
          <w:lang w:eastAsia="ru-RU"/>
        </w:rPr>
        <w:t>Иванов Иван Иванович,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>научный руководитель</w:t>
      </w:r>
    </w:p>
    <w:p w:rsidR="00CA4983" w:rsidRPr="00AB30BA" w:rsidRDefault="00CA4983" w:rsidP="002C2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 xml:space="preserve">кандидат </w:t>
      </w:r>
      <w:r w:rsidR="00D332E1" w:rsidRPr="00AB30BA">
        <w:rPr>
          <w:rFonts w:ascii="Times New Roman" w:eastAsia="Times New Roman" w:hAnsi="Times New Roman" w:cs="Times New Roman"/>
          <w:color w:val="000000"/>
          <w:lang w:eastAsia="ru-RU"/>
        </w:rPr>
        <w:t>юридических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 xml:space="preserve"> наук, доцент</w:t>
      </w:r>
    </w:p>
    <w:p w:rsidR="00CA4983" w:rsidRPr="00AB30BA" w:rsidRDefault="00CA4983" w:rsidP="002C2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>Красноярский государственный аграрный университет, Красноярск, Россия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cr/>
      </w:r>
      <w:r w:rsidRPr="00AB30BA">
        <w:rPr>
          <w:rFonts w:ascii="Times New Roman" w:eastAsia="Times New Roman" w:hAnsi="Times New Roman" w:cs="Times New Roman"/>
          <w:color w:val="000000"/>
          <w:lang w:val="en-US" w:eastAsia="ru-RU"/>
        </w:rPr>
        <w:t>e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AB30BA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 xml:space="preserve">:  </w:t>
      </w:r>
      <w:r w:rsidRPr="00AB30BA">
        <w:rPr>
          <w:rFonts w:ascii="Times New Roman" w:eastAsia="Times New Roman" w:hAnsi="Times New Roman" w:cs="Times New Roman"/>
          <w:color w:val="000000"/>
          <w:lang w:val="en-US" w:eastAsia="ru-RU"/>
        </w:rPr>
        <w:t>ivanov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>2@</w:t>
      </w:r>
      <w:r w:rsidRPr="00AB30BA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B30BA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0B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Аннотация.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0BA">
        <w:rPr>
          <w:rFonts w:ascii="Times New Roman" w:eastAsia="Times New Roman" w:hAnsi="Times New Roman" w:cs="Times New Roman"/>
          <w:b/>
          <w:color w:val="000000"/>
          <w:lang w:eastAsia="ru-RU"/>
        </w:rPr>
        <w:t>Ключевые слова</w:t>
      </w:r>
      <w:r w:rsidRPr="00AB30B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4983" w:rsidRPr="00AB30BA" w:rsidRDefault="00CA4983" w:rsidP="00CA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B30BA">
        <w:rPr>
          <w:rFonts w:ascii="Times New Roman" w:eastAsia="Times New Roman" w:hAnsi="Times New Roman" w:cs="Times New Roman"/>
          <w:i/>
          <w:lang w:eastAsia="ru-RU"/>
        </w:rPr>
        <w:t>Исследование выполнено при финансовой поддержке РФФИ в рамках научного проекта № xxx «Название проекта».</w:t>
      </w: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A4983" w:rsidRPr="00AB30BA" w:rsidRDefault="00CA4983" w:rsidP="00CA4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30BA">
        <w:rPr>
          <w:rFonts w:ascii="Times New Roman" w:eastAsia="Times New Roman" w:hAnsi="Times New Roman" w:cs="Times New Roman"/>
          <w:lang w:eastAsia="ru-RU"/>
        </w:rPr>
        <w:t>Текст статьи. Текст статьи. Текст статьи. Текст статьи. Текст статьи. Обзор литературы [3]. Текст статьи. Текст статьи. Текст статьи. Текст статьи.</w:t>
      </w:r>
    </w:p>
    <w:p w:rsidR="002C2C57" w:rsidRPr="00AB30BA" w:rsidRDefault="002C2C57" w:rsidP="002C2C5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A4983" w:rsidRPr="00AB30BA" w:rsidRDefault="00CA4983" w:rsidP="002C2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30BA">
        <w:rPr>
          <w:rFonts w:ascii="Times New Roman" w:eastAsia="Times New Roman" w:hAnsi="Times New Roman" w:cs="Times New Roman"/>
          <w:b/>
          <w:lang w:eastAsia="ru-RU"/>
        </w:rPr>
        <w:t>Список литературы</w:t>
      </w:r>
    </w:p>
    <w:p w:rsidR="00D332E1" w:rsidRPr="00AB30BA" w:rsidRDefault="00CA4983" w:rsidP="00084D8F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B30BA">
        <w:rPr>
          <w:rFonts w:ascii="Times New Roman" w:eastAsia="Times New Roman" w:hAnsi="Times New Roman" w:cs="Times New Roman"/>
          <w:color w:val="000000"/>
          <w:lang w:eastAsia="ar-SA"/>
        </w:rPr>
        <w:t xml:space="preserve">1. </w:t>
      </w:r>
      <w:r w:rsidR="00D332E1" w:rsidRPr="00AB30BA">
        <w:rPr>
          <w:rFonts w:ascii="Times New Roman" w:eastAsia="Times New Roman" w:hAnsi="Times New Roman" w:cs="Times New Roman"/>
          <w:color w:val="000000"/>
          <w:lang w:eastAsia="ar-SA"/>
        </w:rPr>
        <w:t>Федеральный закон от 31. 05. 2001 г. № 73-ФЗ (ред. от 26.07.2019 г.) «О государственной судебно-экспертной деятельности в Российской Федерации» – Текст: электронный //URL:  https://base.garant.ru/12123142/ (дата обращения 05.03.2024).</w:t>
      </w:r>
    </w:p>
    <w:p w:rsidR="00084D8F" w:rsidRPr="00AB30BA" w:rsidRDefault="00D332E1" w:rsidP="00CA498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B30BA">
        <w:rPr>
          <w:rFonts w:ascii="Times New Roman" w:eastAsia="Times New Roman" w:hAnsi="Times New Roman" w:cs="Times New Roman"/>
          <w:color w:val="000000"/>
          <w:lang w:eastAsia="ar-SA"/>
        </w:rPr>
        <w:t xml:space="preserve">2. </w:t>
      </w:r>
      <w:r w:rsidR="00084D8F" w:rsidRPr="00AB30BA">
        <w:rPr>
          <w:rFonts w:ascii="Times New Roman" w:eastAsia="Times New Roman" w:hAnsi="Times New Roman" w:cs="Times New Roman"/>
          <w:color w:val="000000"/>
          <w:lang w:eastAsia="ar-SA"/>
        </w:rPr>
        <w:t>Россинская, Е.Р. Теория судебной экспертизы (Судебная экспертология). Учебник / Е.Р. Россинская, Е.И. Галяшина, А.М. Зинин; под ред. Е.Р. Россинской. – 2-е изд., перераб. и доп. – Москва: Норма, 2017. – 368 с.</w:t>
      </w:r>
    </w:p>
    <w:p w:rsidR="00084D8F" w:rsidRPr="00AB30BA" w:rsidRDefault="00084D8F" w:rsidP="00CA498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B30BA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3</w:t>
      </w:r>
      <w:r w:rsidR="00CA4983" w:rsidRPr="00AB30BA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Pr="00AB30BA">
        <w:rPr>
          <w:rFonts w:ascii="Times New Roman" w:eastAsia="Times New Roman" w:hAnsi="Times New Roman" w:cs="Times New Roman"/>
          <w:color w:val="000000"/>
          <w:lang w:eastAsia="ar-SA"/>
        </w:rPr>
        <w:t xml:space="preserve">Янгаева, М.О. Методы (техники) социальной инженерии, используемые при совершении преступлений в сфере компьютерной информации / М.О. Янгаева // Криминалистика: вчера, сегодня, завтра. – 2021. – № 2 (18). – С. 145-151.  </w:t>
      </w:r>
    </w:p>
    <w:p w:rsidR="00084D8F" w:rsidRPr="00AB30BA" w:rsidRDefault="00084D8F" w:rsidP="00CA498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B30BA">
        <w:rPr>
          <w:rFonts w:ascii="Times New Roman" w:eastAsia="Times New Roman" w:hAnsi="Times New Roman" w:cs="Times New Roman"/>
          <w:lang w:eastAsia="ar-SA"/>
        </w:rPr>
        <w:t>4. Актуальные аспекты организации производства комп</w:t>
      </w:r>
      <w:r w:rsidR="00CB5E0D" w:rsidRPr="00AB30BA">
        <w:rPr>
          <w:rFonts w:ascii="Times New Roman" w:eastAsia="Times New Roman" w:hAnsi="Times New Roman" w:cs="Times New Roman"/>
          <w:lang w:eastAsia="ar-SA"/>
        </w:rPr>
        <w:t xml:space="preserve">ьютерно-технических экспертиз.  </w:t>
      </w:r>
      <w:r w:rsidRPr="00AB30BA">
        <w:rPr>
          <w:rFonts w:ascii="Times New Roman" w:eastAsia="Times New Roman" w:hAnsi="Times New Roman" w:cs="Times New Roman"/>
          <w:lang w:eastAsia="ar-SA"/>
        </w:rPr>
        <w:t xml:space="preserve">– </w:t>
      </w:r>
      <w:r w:rsidR="00CB5E0D" w:rsidRPr="00AB30BA">
        <w:rPr>
          <w:rFonts w:ascii="Times New Roman" w:eastAsia="Times New Roman" w:hAnsi="Times New Roman" w:cs="Times New Roman"/>
          <w:lang w:eastAsia="ar-SA"/>
        </w:rPr>
        <w:t>Текст : электронный //</w:t>
      </w:r>
      <w:r w:rsidRPr="00AB30BA">
        <w:rPr>
          <w:rFonts w:ascii="Times New Roman" w:eastAsia="Times New Roman" w:hAnsi="Times New Roman" w:cs="Times New Roman"/>
          <w:lang w:eastAsia="ar-SA"/>
        </w:rPr>
        <w:t>URL: https://inexpert.ru/wp-content/uploads/2022/10/prakt-pos_komp-teh.pdf?ysclid=lvhprj9ywp776965782  (дата обращения: 15.01.2024).</w:t>
      </w:r>
    </w:p>
    <w:p w:rsidR="00CA4983" w:rsidRPr="00AB30BA" w:rsidRDefault="00CA4983" w:rsidP="00CA498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2485A" w:rsidRPr="00AB30BA" w:rsidRDefault="0092485A" w:rsidP="00CA498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2485A" w:rsidRPr="00AB30BA" w:rsidRDefault="0092485A" w:rsidP="00CA498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2485A" w:rsidRPr="00AB30BA" w:rsidRDefault="0092485A" w:rsidP="00CA498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92485A" w:rsidRPr="00AB30BA" w:rsidRDefault="0092485A" w:rsidP="00CA498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CA4983" w:rsidRPr="00AB30BA" w:rsidRDefault="00CA4983" w:rsidP="00CA4983">
      <w:pPr>
        <w:spacing w:after="0" w:line="240" w:lineRule="auto"/>
        <w:jc w:val="center"/>
        <w:rPr>
          <w:rFonts w:ascii="NAMU 1750" w:eastAsia="Times New Roman" w:hAnsi="NAMU 1750" w:cs="Fairfax HD"/>
          <w:b/>
          <w:szCs w:val="16"/>
          <w:lang w:eastAsia="ru-RU"/>
        </w:rPr>
      </w:pPr>
      <w:r w:rsidRPr="00AB30BA">
        <w:rPr>
          <w:rFonts w:ascii="NAMU 1750" w:eastAsia="Times New Roman" w:hAnsi="NAMU 1750" w:cs="Fairfax HD"/>
          <w:b/>
          <w:szCs w:val="16"/>
          <w:lang w:eastAsia="ru-RU"/>
        </w:rPr>
        <w:t>ЗАЯВКА УЧАСТНИКА</w:t>
      </w:r>
    </w:p>
    <w:tbl>
      <w:tblPr>
        <w:tblW w:w="100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376"/>
        <w:gridCol w:w="3840"/>
      </w:tblGrid>
      <w:tr w:rsidR="00CA4983" w:rsidRPr="00AB30BA" w:rsidTr="005B7437">
        <w:trPr>
          <w:trHeight w:val="136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>Название доклада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>ФИО докладчика (полностью)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466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>ФИО научного руководителя, ученая степень (например: канд.тех.наук), звание (например: профессор)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 xml:space="preserve">Полное название ВУЗа 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>Направление подготовки /Курс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>Подсекция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>Участие (очное/заочное/ дистанционное)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 xml:space="preserve">Контактный </w:t>
            </w:r>
            <w:r w:rsidRPr="00AB30BA">
              <w:rPr>
                <w:rFonts w:ascii="NAMU 1750" w:eastAsia="Times New Roman" w:hAnsi="NAMU 1750" w:cs="Fairfax HD"/>
                <w:sz w:val="16"/>
                <w:szCs w:val="16"/>
                <w:lang w:val="en-US" w:eastAsia="ru-RU"/>
              </w:rPr>
              <w:t>e-mail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>Контактный телефон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>Содокладчики (ФИО полностью)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  <w:tr w:rsidR="00CA4983" w:rsidRPr="00AB30BA" w:rsidTr="005B7437">
        <w:trPr>
          <w:trHeight w:val="233"/>
        </w:trPr>
        <w:tc>
          <w:tcPr>
            <w:tcW w:w="851" w:type="dxa"/>
            <w:shd w:val="clear" w:color="auto" w:fill="auto"/>
          </w:tcPr>
          <w:p w:rsidR="00CA4983" w:rsidRPr="00AB30BA" w:rsidRDefault="00CA4983" w:rsidP="00CA498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ar-SA"/>
              </w:rPr>
            </w:pPr>
          </w:p>
        </w:tc>
        <w:tc>
          <w:tcPr>
            <w:tcW w:w="5376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  <w:r w:rsidRPr="00AB30BA"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  <w:t xml:space="preserve">Нуждаетесь ли в предоставлении гостиницы (да/нет) </w:t>
            </w:r>
          </w:p>
        </w:tc>
        <w:tc>
          <w:tcPr>
            <w:tcW w:w="3840" w:type="dxa"/>
            <w:shd w:val="clear" w:color="auto" w:fill="auto"/>
          </w:tcPr>
          <w:p w:rsidR="00CA4983" w:rsidRPr="00AB30BA" w:rsidRDefault="00CA4983" w:rsidP="00CA4983">
            <w:pPr>
              <w:spacing w:after="0" w:line="240" w:lineRule="auto"/>
              <w:jc w:val="both"/>
              <w:rPr>
                <w:rFonts w:ascii="NAMU 1750" w:eastAsia="Times New Roman" w:hAnsi="NAMU 1750" w:cs="Fairfax HD"/>
                <w:sz w:val="16"/>
                <w:szCs w:val="16"/>
                <w:lang w:eastAsia="ru-RU"/>
              </w:rPr>
            </w:pPr>
          </w:p>
        </w:tc>
      </w:tr>
    </w:tbl>
    <w:p w:rsidR="00CA4983" w:rsidRPr="00AB30BA" w:rsidRDefault="00CA4983" w:rsidP="00CA4983">
      <w:pPr>
        <w:spacing w:after="0" w:line="240" w:lineRule="auto"/>
        <w:jc w:val="both"/>
        <w:rPr>
          <w:rFonts w:ascii="NAMU 1750" w:eastAsia="Times New Roman" w:hAnsi="NAMU 1750" w:cs="Fairfax HD"/>
          <w:szCs w:val="16"/>
          <w:lang w:eastAsia="ru-RU"/>
        </w:rPr>
      </w:pPr>
    </w:p>
    <w:p w:rsidR="0042288B" w:rsidRPr="00AB30BA" w:rsidRDefault="0042288B" w:rsidP="0092485A">
      <w:pPr>
        <w:spacing w:after="0" w:line="240" w:lineRule="auto"/>
        <w:jc w:val="center"/>
        <w:rPr>
          <w:rFonts w:ascii="NAMU 1750" w:hAnsi="NAMU 1750" w:cs="Fairfax HD"/>
          <w:b/>
          <w:bCs/>
          <w:sz w:val="16"/>
          <w:szCs w:val="16"/>
        </w:rPr>
      </w:pPr>
    </w:p>
    <w:p w:rsidR="005D7D36" w:rsidRPr="00AB30BA" w:rsidRDefault="005D7D36" w:rsidP="0092485A">
      <w:pPr>
        <w:spacing w:after="0" w:line="240" w:lineRule="auto"/>
        <w:jc w:val="center"/>
        <w:rPr>
          <w:rFonts w:ascii="NAMU 1750" w:hAnsi="NAMU 1750" w:cs="Fairfax HD"/>
          <w:b/>
          <w:bCs/>
          <w:sz w:val="16"/>
          <w:szCs w:val="16"/>
        </w:rPr>
      </w:pPr>
    </w:p>
    <w:p w:rsidR="005D7D36" w:rsidRPr="00AB30BA" w:rsidRDefault="005D7D36" w:rsidP="0092485A">
      <w:pPr>
        <w:spacing w:after="0" w:line="240" w:lineRule="auto"/>
        <w:jc w:val="center"/>
        <w:rPr>
          <w:rFonts w:ascii="NAMU 1750" w:hAnsi="NAMU 1750" w:cs="Fairfax HD"/>
          <w:b/>
          <w:bCs/>
          <w:sz w:val="16"/>
          <w:szCs w:val="16"/>
        </w:rPr>
      </w:pPr>
    </w:p>
    <w:p w:rsidR="0092485A" w:rsidRPr="00AB30BA" w:rsidRDefault="0092485A" w:rsidP="0092485A">
      <w:pPr>
        <w:spacing w:after="0" w:line="240" w:lineRule="auto"/>
        <w:jc w:val="center"/>
        <w:rPr>
          <w:rFonts w:ascii="NAMU 1750" w:hAnsi="NAMU 1750" w:cs="Fairfax HD"/>
          <w:b/>
          <w:bCs/>
          <w:sz w:val="16"/>
          <w:szCs w:val="16"/>
        </w:rPr>
      </w:pPr>
      <w:r w:rsidRPr="00AB30BA">
        <w:rPr>
          <w:rFonts w:ascii="NAMU 1750" w:hAnsi="NAMU 1750" w:cs="Fairfax HD"/>
          <w:b/>
          <w:bCs/>
          <w:sz w:val="16"/>
          <w:szCs w:val="16"/>
        </w:rPr>
        <w:t>Согласие на обработку персональных данных</w:t>
      </w:r>
    </w:p>
    <w:p w:rsidR="0092485A" w:rsidRPr="00AB30BA" w:rsidRDefault="0092485A" w:rsidP="0092485A">
      <w:pPr>
        <w:spacing w:after="0" w:line="240" w:lineRule="auto"/>
        <w:jc w:val="center"/>
        <w:rPr>
          <w:rFonts w:ascii="NAMU 1750" w:hAnsi="NAMU 1750" w:cs="Fairfax HD"/>
          <w:bCs/>
          <w:sz w:val="16"/>
          <w:szCs w:val="16"/>
        </w:rPr>
      </w:pPr>
      <w:r w:rsidRPr="00AB30BA">
        <w:rPr>
          <w:rFonts w:ascii="NAMU 1750" w:hAnsi="NAMU 1750" w:cs="Fairfax HD"/>
          <w:bCs/>
          <w:sz w:val="16"/>
          <w:szCs w:val="16"/>
        </w:rPr>
        <w:t>(оформляется на каждого автора и отправляется сканом)</w:t>
      </w:r>
    </w:p>
    <w:p w:rsidR="0092485A" w:rsidRPr="00AB30BA" w:rsidRDefault="0092485A" w:rsidP="0092485A">
      <w:pPr>
        <w:spacing w:after="0" w:line="240" w:lineRule="auto"/>
        <w:rPr>
          <w:rFonts w:ascii="NAMU 1750" w:hAnsi="NAMU 1750" w:cs="Fairfax HD"/>
          <w:bCs/>
          <w:sz w:val="16"/>
          <w:szCs w:val="16"/>
        </w:rPr>
      </w:pPr>
    </w:p>
    <w:tbl>
      <w:tblPr>
        <w:tblW w:w="5000" w:type="pct"/>
        <w:tblInd w:w="113" w:type="dxa"/>
        <w:tblLayout w:type="fixed"/>
        <w:tblLook w:val="04A0"/>
      </w:tblPr>
      <w:tblGrid>
        <w:gridCol w:w="9848"/>
      </w:tblGrid>
      <w:tr w:rsidR="0092485A" w:rsidRPr="00AB30BA" w:rsidTr="009C452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Я, ____________________________________________________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jc w:val="center"/>
              <w:rPr>
                <w:rFonts w:ascii="NAMU 1750" w:hAnsi="NAMU 1750"/>
                <w:i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i/>
                <w:color w:val="000000"/>
                <w:sz w:val="16"/>
                <w:szCs w:val="16"/>
              </w:rPr>
              <w:t>(Ф.И.О.)</w:t>
            </w:r>
          </w:p>
          <w:p w:rsidR="0092485A" w:rsidRPr="00AB30BA" w:rsidRDefault="0092485A" w:rsidP="0092485A">
            <w:pPr>
              <w:widowControl w:val="0"/>
              <w:spacing w:after="0" w:line="240" w:lineRule="auto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в соответствии с п. 1 ст.9 закона РФ от 27.07. 2006 № 152 ФЗ «О персональных данных» даю ФГБОУ ВО Красноярский ГАУ, находящейся по адресу 660049, г. Красноярск, пр. Мира, 90 согласие на обработку моих персональных данных любым законодательно разрешенным способом.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rPr>
                <w:rFonts w:ascii="NAMU 1750" w:hAnsi="NAMU 175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 xml:space="preserve">Согласие относится к обработке следующих персональных данных: </w:t>
            </w:r>
            <w:r w:rsidRPr="00AB30BA">
              <w:rPr>
                <w:rFonts w:ascii="NAMU 1750" w:hAnsi="NAMU 1750"/>
                <w:i/>
                <w:sz w:val="16"/>
                <w:szCs w:val="16"/>
                <w:u w:val="single"/>
              </w:rPr>
              <w:t>Фамилия, Имя, Отчество, ученая степень, ученое звание, должность, место работы (организация), адрес электронной почты.</w:t>
            </w:r>
          </w:p>
          <w:p w:rsidR="0092485A" w:rsidRPr="00AB30BA" w:rsidRDefault="0092485A" w:rsidP="0092485A">
            <w:pPr>
              <w:pStyle w:val="11"/>
              <w:keepNext/>
              <w:keepLines/>
              <w:shd w:val="clear" w:color="auto" w:fill="auto"/>
              <w:spacing w:after="0"/>
              <w:ind w:firstLine="0"/>
              <w:jc w:val="both"/>
              <w:rPr>
                <w:rFonts w:ascii="NAMU 1750" w:hAnsi="NAMU 1750"/>
                <w:b w:val="0"/>
                <w:sz w:val="16"/>
                <w:szCs w:val="16"/>
                <w:lang w:eastAsia="ru-RU"/>
              </w:rPr>
            </w:pPr>
            <w:r w:rsidRPr="00AB30BA">
              <w:rPr>
                <w:rFonts w:ascii="NAMU 1750" w:hAnsi="NAMU 1750"/>
                <w:b w:val="0"/>
                <w:sz w:val="16"/>
                <w:szCs w:val="16"/>
              </w:rPr>
              <w:t xml:space="preserve">Я информирован(а), что обработка предоставляемых данных необходима в связи с формированием </w:t>
            </w:r>
            <w:r w:rsidR="002A4794" w:rsidRPr="00AB30BA">
              <w:rPr>
                <w:rFonts w:ascii="NAMU 1750" w:hAnsi="NAMU 1750"/>
                <w:b w:val="0"/>
                <w:sz w:val="16"/>
                <w:szCs w:val="16"/>
              </w:rPr>
              <w:t xml:space="preserve">материалов </w:t>
            </w:r>
            <w:r w:rsidRPr="00AB30BA">
              <w:rPr>
                <w:rFonts w:ascii="NAMU 1750" w:hAnsi="NAMU 1750"/>
                <w:b w:val="0"/>
                <w:sz w:val="16"/>
                <w:szCs w:val="16"/>
                <w:lang w:val="en-US" w:eastAsia="ru-RU"/>
              </w:rPr>
              <w:t>I</w:t>
            </w:r>
            <w:r w:rsidRPr="00AB30BA">
              <w:rPr>
                <w:rFonts w:ascii="NAMU 1750" w:hAnsi="NAMU 1750"/>
                <w:b w:val="0"/>
                <w:sz w:val="16"/>
                <w:szCs w:val="16"/>
                <w:lang w:eastAsia="ru-RU"/>
              </w:rPr>
              <w:t>Х</w:t>
            </w:r>
            <w:r w:rsidR="002A4794" w:rsidRPr="00AB30BA">
              <w:rPr>
                <w:rFonts w:ascii="NAMU 1750" w:hAnsi="NAMU 1750"/>
                <w:b w:val="0"/>
                <w:sz w:val="16"/>
                <w:szCs w:val="16"/>
                <w:lang w:eastAsia="ru-RU"/>
              </w:rPr>
              <w:t xml:space="preserve">  Р</w:t>
            </w:r>
            <w:r w:rsidRPr="00AB30BA">
              <w:rPr>
                <w:rFonts w:ascii="NAMU 1750" w:hAnsi="NAMU 1750"/>
                <w:b w:val="0"/>
                <w:sz w:val="16"/>
                <w:szCs w:val="16"/>
                <w:lang w:eastAsia="ru-RU"/>
              </w:rPr>
              <w:t>егиональной</w:t>
            </w:r>
            <w:r w:rsidR="002A4794" w:rsidRPr="00AB30BA">
              <w:rPr>
                <w:rFonts w:ascii="NAMU 1750" w:hAnsi="NAMU 1750"/>
                <w:b w:val="0"/>
                <w:sz w:val="16"/>
                <w:szCs w:val="16"/>
                <w:lang w:eastAsia="ru-RU"/>
              </w:rPr>
              <w:t xml:space="preserve">(межвузовской) </w:t>
            </w:r>
            <w:r w:rsidRPr="00AB30BA">
              <w:rPr>
                <w:rFonts w:ascii="NAMU 1750" w:hAnsi="NAMU 1750"/>
                <w:b w:val="0"/>
                <w:sz w:val="16"/>
                <w:szCs w:val="16"/>
                <w:lang w:eastAsia="ru-RU"/>
              </w:rPr>
              <w:t xml:space="preserve">научно-практической  конференции студентов и аспирантов «Закон и общество: история, проблемы, перспективы» </w:t>
            </w:r>
            <w:r w:rsidRPr="00AB30BA">
              <w:rPr>
                <w:rFonts w:ascii="NAMU 1750" w:hAnsi="NAMU 1750"/>
                <w:b w:val="0"/>
                <w:sz w:val="16"/>
                <w:szCs w:val="16"/>
              </w:rPr>
              <w:t>и их размещением на сайте Научной электронной библиотеки (E-library.ru)</w:t>
            </w:r>
          </w:p>
          <w:p w:rsidR="0092485A" w:rsidRPr="00AB30BA" w:rsidRDefault="0092485A" w:rsidP="0092485A">
            <w:pPr>
              <w:widowControl w:val="0"/>
              <w:tabs>
                <w:tab w:val="left" w:pos="528"/>
                <w:tab w:val="left" w:pos="832"/>
              </w:tabs>
              <w:spacing w:after="0" w:line="240" w:lineRule="auto"/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Дата ______________         Подпись автора ________________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</w:p>
        </w:tc>
      </w:tr>
      <w:tr w:rsidR="0092485A" w:rsidRPr="00AB30BA" w:rsidTr="009C452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Я,</w:t>
            </w:r>
            <w:r w:rsidRPr="00AB30BA">
              <w:rPr>
                <w:rFonts w:ascii="NAMU 1750" w:hAnsi="NAMU 1750"/>
                <w:b/>
                <w:color w:val="000000"/>
                <w:sz w:val="16"/>
                <w:szCs w:val="16"/>
              </w:rPr>
              <w:t>____</w:t>
            </w: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jc w:val="center"/>
              <w:rPr>
                <w:rFonts w:ascii="NAMU 1750" w:hAnsi="NAMU 1750"/>
                <w:i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i/>
                <w:color w:val="000000"/>
                <w:sz w:val="16"/>
                <w:szCs w:val="16"/>
              </w:rPr>
              <w:t>(Ф.И.О.)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безвозмездно предоставляю ФГБОУ ВО Красноярский ГАУ исключительные права на следующий результат интеллектуальной деятельности: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i/>
                <w:color w:val="000000"/>
                <w:sz w:val="16"/>
                <w:szCs w:val="16"/>
              </w:rPr>
              <w:t>(название статьи)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  <w:r w:rsidRPr="00AB30BA">
              <w:rPr>
                <w:rFonts w:ascii="NAMU 1750" w:hAnsi="NAMU 1750"/>
                <w:color w:val="000000"/>
                <w:sz w:val="16"/>
                <w:szCs w:val="16"/>
              </w:rPr>
              <w:t>Дата ______________         Подпись автора ________________</w:t>
            </w:r>
          </w:p>
          <w:p w:rsidR="0092485A" w:rsidRPr="00AB30BA" w:rsidRDefault="0092485A" w:rsidP="0092485A">
            <w:pPr>
              <w:widowControl w:val="0"/>
              <w:tabs>
                <w:tab w:val="left" w:pos="832"/>
              </w:tabs>
              <w:spacing w:after="0" w:line="240" w:lineRule="auto"/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</w:tc>
      </w:tr>
    </w:tbl>
    <w:p w:rsidR="0092485A" w:rsidRPr="00AB30BA" w:rsidRDefault="0092485A" w:rsidP="00CA4983">
      <w:pPr>
        <w:spacing w:after="0" w:line="240" w:lineRule="auto"/>
        <w:jc w:val="both"/>
        <w:rPr>
          <w:rFonts w:ascii="NAMU 1750" w:eastAsia="Times New Roman" w:hAnsi="NAMU 1750" w:cs="Fairfax HD"/>
          <w:b/>
          <w:color w:val="000000"/>
          <w:spacing w:val="-3"/>
          <w:sz w:val="16"/>
          <w:szCs w:val="16"/>
          <w:lang w:eastAsia="ru-RU"/>
        </w:rPr>
      </w:pPr>
    </w:p>
    <w:p w:rsidR="00CA4983" w:rsidRPr="00AB30BA" w:rsidRDefault="00CA4983" w:rsidP="00CA4983">
      <w:pPr>
        <w:spacing w:after="0" w:line="240" w:lineRule="auto"/>
        <w:jc w:val="both"/>
        <w:rPr>
          <w:rFonts w:ascii="NAMU 1750" w:eastAsia="Times New Roman" w:hAnsi="NAMU 1750" w:cs="Fairfax HD"/>
          <w:b/>
          <w:sz w:val="16"/>
          <w:szCs w:val="16"/>
          <w:lang w:eastAsia="ru-RU"/>
        </w:rPr>
      </w:pPr>
      <w:r w:rsidRPr="00AB30BA">
        <w:rPr>
          <w:rFonts w:ascii="NAMU 1750" w:eastAsia="Times New Roman" w:hAnsi="NAMU 1750" w:cs="Fairfax HD"/>
          <w:b/>
          <w:color w:val="000000"/>
          <w:spacing w:val="-3"/>
          <w:sz w:val="16"/>
          <w:szCs w:val="16"/>
          <w:lang w:eastAsia="ru-RU"/>
        </w:rPr>
        <w:t>Материалы публикуются в авторской редакции. Автор статьи несет ответственность за достоверность приведенных сведений, использование данных, не подлежащих открытой публикации, использованные источники и качество перевода. Вся ответственность за содержание присланных материалов возлагается на автора (соавтора).</w:t>
      </w:r>
    </w:p>
    <w:p w:rsidR="00CA4983" w:rsidRPr="00AB30BA" w:rsidRDefault="00CA4983" w:rsidP="00CA4983">
      <w:pPr>
        <w:tabs>
          <w:tab w:val="left" w:pos="1701"/>
        </w:tabs>
        <w:spacing w:after="0" w:line="240" w:lineRule="auto"/>
        <w:jc w:val="both"/>
        <w:rPr>
          <w:rFonts w:ascii="NAMU 1750" w:eastAsia="Times New Roman" w:hAnsi="NAMU 1750" w:cs="Fairfax HD"/>
          <w:b/>
          <w:sz w:val="16"/>
          <w:szCs w:val="16"/>
          <w:lang w:eastAsia="ru-RU"/>
        </w:rPr>
      </w:pPr>
      <w:r w:rsidRPr="00AB30BA">
        <w:rPr>
          <w:rFonts w:ascii="NAMU 1750" w:eastAsia="Times New Roman" w:hAnsi="NAMU 1750" w:cs="Fairfax HD"/>
          <w:b/>
          <w:sz w:val="16"/>
          <w:szCs w:val="16"/>
          <w:lang w:eastAsia="ru-RU"/>
        </w:rPr>
        <w:t>Контакты оргкомитета для справок и всем организационным вопросам</w:t>
      </w:r>
    </w:p>
    <w:p w:rsidR="00CA4983" w:rsidRPr="00D332E1" w:rsidRDefault="0092485A" w:rsidP="0092485A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NAMU 1750" w:eastAsia="Times New Roman" w:hAnsi="NAMU 1750" w:cs="Times New Roman"/>
          <w:sz w:val="18"/>
          <w:szCs w:val="18"/>
          <w:lang w:eastAsia="ru-RU"/>
        </w:rPr>
      </w:pPr>
      <w:r w:rsidRPr="00AB30BA">
        <w:rPr>
          <w:rFonts w:ascii="NAMU 1750" w:eastAsia="Times New Roman" w:hAnsi="NAMU 1750" w:cs="Fairfax HD"/>
          <w:sz w:val="18"/>
          <w:szCs w:val="18"/>
          <w:lang w:eastAsia="ru-RU"/>
        </w:rPr>
        <w:t>К</w:t>
      </w:r>
      <w:r w:rsidR="00CA4983" w:rsidRPr="00AB30BA">
        <w:rPr>
          <w:rFonts w:ascii="NAMU 1750" w:eastAsia="Times New Roman" w:hAnsi="NAMU 1750" w:cs="Fairfax HD"/>
          <w:sz w:val="18"/>
          <w:szCs w:val="18"/>
          <w:lang w:eastAsia="ru-RU"/>
        </w:rPr>
        <w:t xml:space="preserve">онтактный </w:t>
      </w:r>
      <w:r w:rsidR="00CA4983" w:rsidRPr="00AB30BA">
        <w:rPr>
          <w:rFonts w:ascii="NAMU 1750" w:eastAsia="Times New Roman" w:hAnsi="NAMU 1750" w:cs="Fairfax HD"/>
          <w:sz w:val="18"/>
          <w:szCs w:val="18"/>
          <w:lang w:val="en-US" w:eastAsia="ru-RU"/>
        </w:rPr>
        <w:t>e</w:t>
      </w:r>
      <w:r w:rsidR="00CA4983" w:rsidRPr="00AB30BA">
        <w:rPr>
          <w:rFonts w:ascii="NAMU 1750" w:eastAsia="Times New Roman" w:hAnsi="NAMU 1750" w:cs="Fairfax HD"/>
          <w:sz w:val="18"/>
          <w:szCs w:val="18"/>
          <w:lang w:eastAsia="ru-RU"/>
        </w:rPr>
        <w:t>-</w:t>
      </w:r>
      <w:r w:rsidR="00CA4983" w:rsidRPr="00AB30BA">
        <w:rPr>
          <w:rFonts w:ascii="NAMU 1750" w:eastAsia="Times New Roman" w:hAnsi="NAMU 1750" w:cs="Fairfax HD"/>
          <w:sz w:val="18"/>
          <w:szCs w:val="18"/>
          <w:lang w:val="en-US" w:eastAsia="ru-RU"/>
        </w:rPr>
        <w:t>mail</w:t>
      </w:r>
      <w:r w:rsidR="00CA4983" w:rsidRPr="00AB30BA">
        <w:rPr>
          <w:rFonts w:ascii="NAMU 1750" w:eastAsia="Times New Roman" w:hAnsi="NAMU 1750" w:cs="Times New Roman"/>
          <w:sz w:val="18"/>
          <w:szCs w:val="18"/>
          <w:shd w:val="clear" w:color="auto" w:fill="FFFFFF"/>
          <w:lang w:eastAsia="ru-RU"/>
        </w:rPr>
        <w:t xml:space="preserve">: </w:t>
      </w:r>
      <w:r w:rsidR="00D332E1" w:rsidRPr="00AB30BA">
        <w:rPr>
          <w:rFonts w:ascii="NAMU 1750" w:eastAsia="Times New Roman" w:hAnsi="NAMU 1750" w:cs="Times New Roman"/>
          <w:sz w:val="18"/>
          <w:szCs w:val="18"/>
          <w:shd w:val="clear" w:color="auto" w:fill="FFFFFF"/>
          <w:lang w:val="en-US" w:eastAsia="ru-RU"/>
        </w:rPr>
        <w:t>mc</w:t>
      </w:r>
      <w:r w:rsidR="00D332E1" w:rsidRPr="00AB30BA">
        <w:rPr>
          <w:rFonts w:ascii="NAMU 1750" w:eastAsia="Times New Roman" w:hAnsi="NAMU 1750" w:cs="Times New Roman"/>
          <w:sz w:val="18"/>
          <w:szCs w:val="18"/>
          <w:shd w:val="clear" w:color="auto" w:fill="FFFFFF"/>
          <w:lang w:eastAsia="ru-RU"/>
        </w:rPr>
        <w:t>256</w:t>
      </w:r>
      <w:r w:rsidR="00D332E1" w:rsidRPr="00AB30BA">
        <w:rPr>
          <w:rFonts w:ascii="NAMU 1750" w:eastAsia="Times New Roman" w:hAnsi="NAMU 1750" w:cs="Times New Roman"/>
          <w:sz w:val="18"/>
          <w:szCs w:val="18"/>
          <w:shd w:val="clear" w:color="auto" w:fill="FFFFFF"/>
          <w:lang w:val="en-US" w:eastAsia="ru-RU"/>
        </w:rPr>
        <w:t>gt</w:t>
      </w:r>
      <w:r w:rsidR="00D332E1" w:rsidRPr="00AB30BA">
        <w:rPr>
          <w:rFonts w:ascii="NAMU 1750" w:eastAsia="Times New Roman" w:hAnsi="NAMU 1750" w:cs="Times New Roman"/>
          <w:sz w:val="18"/>
          <w:szCs w:val="18"/>
          <w:shd w:val="clear" w:color="auto" w:fill="FFFFFF"/>
          <w:lang w:eastAsia="ru-RU"/>
        </w:rPr>
        <w:t>@</w:t>
      </w:r>
      <w:r w:rsidR="00D332E1" w:rsidRPr="00AB30BA">
        <w:rPr>
          <w:rFonts w:ascii="NAMU 1750" w:eastAsia="Times New Roman" w:hAnsi="NAMU 1750" w:cs="Times New Roman"/>
          <w:sz w:val="18"/>
          <w:szCs w:val="18"/>
          <w:shd w:val="clear" w:color="auto" w:fill="FFFFFF"/>
          <w:lang w:val="en-US" w:eastAsia="ru-RU"/>
        </w:rPr>
        <w:t>gmail</w:t>
      </w:r>
      <w:r w:rsidR="00D332E1" w:rsidRPr="00AB30BA">
        <w:rPr>
          <w:rFonts w:ascii="NAMU 1750" w:eastAsia="Times New Roman" w:hAnsi="NAMU 1750" w:cs="Times New Roman"/>
          <w:sz w:val="18"/>
          <w:szCs w:val="18"/>
          <w:shd w:val="clear" w:color="auto" w:fill="FFFFFF"/>
          <w:lang w:eastAsia="ru-RU"/>
        </w:rPr>
        <w:t>.</w:t>
      </w:r>
      <w:r w:rsidR="00D332E1" w:rsidRPr="00AB30BA">
        <w:rPr>
          <w:rFonts w:ascii="NAMU 1750" w:eastAsia="Times New Roman" w:hAnsi="NAMU 1750" w:cs="Times New Roman"/>
          <w:sz w:val="18"/>
          <w:szCs w:val="18"/>
          <w:shd w:val="clear" w:color="auto" w:fill="FFFFFF"/>
          <w:lang w:val="en-US" w:eastAsia="ru-RU"/>
        </w:rPr>
        <w:t>com</w:t>
      </w:r>
      <w:r w:rsidR="00D332E1" w:rsidRPr="00AB30BA">
        <w:rPr>
          <w:rFonts w:ascii="NAMU 1750" w:eastAsia="Times New Roman" w:hAnsi="NAMU 1750" w:cs="Times New Roman"/>
          <w:sz w:val="18"/>
          <w:szCs w:val="18"/>
          <w:shd w:val="clear" w:color="auto" w:fill="FFFFFF"/>
          <w:lang w:eastAsia="ru-RU"/>
        </w:rPr>
        <w:t xml:space="preserve"> Червяков Михаил Эдуардович</w:t>
      </w:r>
    </w:p>
    <w:p w:rsidR="006F4047" w:rsidRPr="0092485A" w:rsidRDefault="006F4047" w:rsidP="00CA4983">
      <w:pPr>
        <w:spacing w:after="0" w:line="240" w:lineRule="auto"/>
        <w:jc w:val="both"/>
        <w:rPr>
          <w:rFonts w:ascii="NAMU 1750" w:eastAsia="Times New Roman" w:hAnsi="NAMU 1750" w:cs="Times New Roman"/>
          <w:bCs/>
          <w:iCs/>
          <w:sz w:val="18"/>
          <w:szCs w:val="18"/>
          <w:lang w:eastAsia="ru-RU"/>
        </w:rPr>
      </w:pPr>
    </w:p>
    <w:sectPr w:rsidR="006F4047" w:rsidRPr="0092485A" w:rsidSect="001A16E9">
      <w:pgSz w:w="11900" w:h="16840"/>
      <w:pgMar w:top="1134" w:right="1134" w:bottom="1134" w:left="1134" w:header="0" w:footer="6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1CE" w:rsidRDefault="009B01CE">
      <w:pPr>
        <w:spacing w:after="0" w:line="240" w:lineRule="auto"/>
      </w:pPr>
      <w:r>
        <w:separator/>
      </w:r>
    </w:p>
  </w:endnote>
  <w:endnote w:type="continuationSeparator" w:id="1">
    <w:p w:rsidR="009B01CE" w:rsidRDefault="009B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MU 1750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Fairfax HD">
    <w:panose1 w:val="02000609000000000000"/>
    <w:charset w:val="CC"/>
    <w:family w:val="modern"/>
    <w:pitch w:val="variable"/>
    <w:sig w:usb0="E0000FFF" w:usb1="5200FFFF" w:usb2="1E848031" w:usb3="00000000" w:csb0="8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1CE" w:rsidRDefault="009B01CE">
      <w:pPr>
        <w:spacing w:after="0" w:line="240" w:lineRule="auto"/>
      </w:pPr>
      <w:r>
        <w:separator/>
      </w:r>
    </w:p>
  </w:footnote>
  <w:footnote w:type="continuationSeparator" w:id="1">
    <w:p w:rsidR="009B01CE" w:rsidRDefault="009B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F28"/>
    <w:multiLevelType w:val="hybridMultilevel"/>
    <w:tmpl w:val="A8C05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494248"/>
    <w:multiLevelType w:val="hybridMultilevel"/>
    <w:tmpl w:val="EC725ED6"/>
    <w:lvl w:ilvl="0" w:tplc="B64CF3D2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BAA4899"/>
    <w:multiLevelType w:val="multilevel"/>
    <w:tmpl w:val="AB78A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1F1C60"/>
    <w:multiLevelType w:val="hybridMultilevel"/>
    <w:tmpl w:val="65E43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E4D21"/>
    <w:multiLevelType w:val="multilevel"/>
    <w:tmpl w:val="6B2E2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5C79"/>
    <w:rsid w:val="00005929"/>
    <w:rsid w:val="00010796"/>
    <w:rsid w:val="000136DA"/>
    <w:rsid w:val="00017D12"/>
    <w:rsid w:val="00042353"/>
    <w:rsid w:val="00055006"/>
    <w:rsid w:val="00073415"/>
    <w:rsid w:val="00084D8F"/>
    <w:rsid w:val="00084F20"/>
    <w:rsid w:val="000A13E7"/>
    <w:rsid w:val="000A502D"/>
    <w:rsid w:val="000B2303"/>
    <w:rsid w:val="000C26C3"/>
    <w:rsid w:val="000E2C46"/>
    <w:rsid w:val="001233AA"/>
    <w:rsid w:val="001333F1"/>
    <w:rsid w:val="0013696B"/>
    <w:rsid w:val="00144846"/>
    <w:rsid w:val="00145483"/>
    <w:rsid w:val="00155730"/>
    <w:rsid w:val="00165EAB"/>
    <w:rsid w:val="0019353E"/>
    <w:rsid w:val="001A16E9"/>
    <w:rsid w:val="001B27A0"/>
    <w:rsid w:val="001E27F2"/>
    <w:rsid w:val="001F5F2C"/>
    <w:rsid w:val="00220E54"/>
    <w:rsid w:val="00237364"/>
    <w:rsid w:val="002464B1"/>
    <w:rsid w:val="002650F6"/>
    <w:rsid w:val="002674FA"/>
    <w:rsid w:val="00285CE8"/>
    <w:rsid w:val="002A2268"/>
    <w:rsid w:val="002A4794"/>
    <w:rsid w:val="002B4C0B"/>
    <w:rsid w:val="002C2C57"/>
    <w:rsid w:val="002C2D55"/>
    <w:rsid w:val="002C4F8B"/>
    <w:rsid w:val="003028A4"/>
    <w:rsid w:val="003219EB"/>
    <w:rsid w:val="00327928"/>
    <w:rsid w:val="00331823"/>
    <w:rsid w:val="00367CC0"/>
    <w:rsid w:val="0038342B"/>
    <w:rsid w:val="00395335"/>
    <w:rsid w:val="003963D8"/>
    <w:rsid w:val="003A41C2"/>
    <w:rsid w:val="003E70E0"/>
    <w:rsid w:val="003F07E2"/>
    <w:rsid w:val="003F6241"/>
    <w:rsid w:val="0042288B"/>
    <w:rsid w:val="00424755"/>
    <w:rsid w:val="00430E8D"/>
    <w:rsid w:val="00432519"/>
    <w:rsid w:val="00440BC5"/>
    <w:rsid w:val="0044524A"/>
    <w:rsid w:val="00453FEA"/>
    <w:rsid w:val="00466784"/>
    <w:rsid w:val="00473BAD"/>
    <w:rsid w:val="00477FD8"/>
    <w:rsid w:val="00485483"/>
    <w:rsid w:val="00486B7A"/>
    <w:rsid w:val="00490406"/>
    <w:rsid w:val="00492C3D"/>
    <w:rsid w:val="004A247B"/>
    <w:rsid w:val="004B3B56"/>
    <w:rsid w:val="004C3E75"/>
    <w:rsid w:val="004D263C"/>
    <w:rsid w:val="004D6973"/>
    <w:rsid w:val="004E15C9"/>
    <w:rsid w:val="00502CD9"/>
    <w:rsid w:val="005032E1"/>
    <w:rsid w:val="005123B1"/>
    <w:rsid w:val="0051548B"/>
    <w:rsid w:val="0053260E"/>
    <w:rsid w:val="00554FAB"/>
    <w:rsid w:val="00555922"/>
    <w:rsid w:val="0055731F"/>
    <w:rsid w:val="0056693C"/>
    <w:rsid w:val="0057282A"/>
    <w:rsid w:val="005A27DC"/>
    <w:rsid w:val="005A67B7"/>
    <w:rsid w:val="005A78FB"/>
    <w:rsid w:val="005C0933"/>
    <w:rsid w:val="005D3D58"/>
    <w:rsid w:val="005D7D36"/>
    <w:rsid w:val="006001F6"/>
    <w:rsid w:val="00601601"/>
    <w:rsid w:val="0062193A"/>
    <w:rsid w:val="0062359B"/>
    <w:rsid w:val="00632F03"/>
    <w:rsid w:val="00637A0B"/>
    <w:rsid w:val="00645960"/>
    <w:rsid w:val="0064639B"/>
    <w:rsid w:val="00651803"/>
    <w:rsid w:val="00651E12"/>
    <w:rsid w:val="00655C97"/>
    <w:rsid w:val="006604C5"/>
    <w:rsid w:val="006C3964"/>
    <w:rsid w:val="006C4D1B"/>
    <w:rsid w:val="006E2ED6"/>
    <w:rsid w:val="006F4047"/>
    <w:rsid w:val="006F5082"/>
    <w:rsid w:val="007256CA"/>
    <w:rsid w:val="0072775D"/>
    <w:rsid w:val="00734BF9"/>
    <w:rsid w:val="007469E6"/>
    <w:rsid w:val="00747FE2"/>
    <w:rsid w:val="00751D73"/>
    <w:rsid w:val="00766D31"/>
    <w:rsid w:val="00787672"/>
    <w:rsid w:val="0079297D"/>
    <w:rsid w:val="007D126B"/>
    <w:rsid w:val="007F42C7"/>
    <w:rsid w:val="007F4AA4"/>
    <w:rsid w:val="0080383A"/>
    <w:rsid w:val="00846096"/>
    <w:rsid w:val="00877434"/>
    <w:rsid w:val="0088515C"/>
    <w:rsid w:val="00892AB6"/>
    <w:rsid w:val="008965CC"/>
    <w:rsid w:val="008A049C"/>
    <w:rsid w:val="008A06AB"/>
    <w:rsid w:val="008A51B9"/>
    <w:rsid w:val="008A6EA8"/>
    <w:rsid w:val="008B1CF1"/>
    <w:rsid w:val="008B28B7"/>
    <w:rsid w:val="008B363C"/>
    <w:rsid w:val="008B7095"/>
    <w:rsid w:val="008C1EB5"/>
    <w:rsid w:val="008E1232"/>
    <w:rsid w:val="008E4FEB"/>
    <w:rsid w:val="00900644"/>
    <w:rsid w:val="0090465C"/>
    <w:rsid w:val="0092168E"/>
    <w:rsid w:val="00922D81"/>
    <w:rsid w:val="0092485A"/>
    <w:rsid w:val="009316D0"/>
    <w:rsid w:val="00932D91"/>
    <w:rsid w:val="009349F4"/>
    <w:rsid w:val="00936A39"/>
    <w:rsid w:val="00962C97"/>
    <w:rsid w:val="00981E5B"/>
    <w:rsid w:val="0098410E"/>
    <w:rsid w:val="00986197"/>
    <w:rsid w:val="009871E6"/>
    <w:rsid w:val="009B01CE"/>
    <w:rsid w:val="009B1961"/>
    <w:rsid w:val="009B7198"/>
    <w:rsid w:val="009C430C"/>
    <w:rsid w:val="009C5E28"/>
    <w:rsid w:val="009E7272"/>
    <w:rsid w:val="00A00F61"/>
    <w:rsid w:val="00A0748C"/>
    <w:rsid w:val="00A2171A"/>
    <w:rsid w:val="00A36348"/>
    <w:rsid w:val="00A42F8D"/>
    <w:rsid w:val="00A57EFA"/>
    <w:rsid w:val="00A76CC3"/>
    <w:rsid w:val="00A80E1B"/>
    <w:rsid w:val="00A81FD1"/>
    <w:rsid w:val="00A851AE"/>
    <w:rsid w:val="00A97D10"/>
    <w:rsid w:val="00AA1F39"/>
    <w:rsid w:val="00AB30BA"/>
    <w:rsid w:val="00AB5C79"/>
    <w:rsid w:val="00AD64F1"/>
    <w:rsid w:val="00B0550F"/>
    <w:rsid w:val="00B11287"/>
    <w:rsid w:val="00B17D5F"/>
    <w:rsid w:val="00B305C2"/>
    <w:rsid w:val="00B40926"/>
    <w:rsid w:val="00B501F0"/>
    <w:rsid w:val="00B72C2F"/>
    <w:rsid w:val="00BA58F6"/>
    <w:rsid w:val="00BA5A64"/>
    <w:rsid w:val="00BB36DC"/>
    <w:rsid w:val="00BC5468"/>
    <w:rsid w:val="00BE0B00"/>
    <w:rsid w:val="00C06F68"/>
    <w:rsid w:val="00C27645"/>
    <w:rsid w:val="00C33D66"/>
    <w:rsid w:val="00C739A0"/>
    <w:rsid w:val="00C86CE0"/>
    <w:rsid w:val="00CA3F14"/>
    <w:rsid w:val="00CA4983"/>
    <w:rsid w:val="00CA49C8"/>
    <w:rsid w:val="00CB1B47"/>
    <w:rsid w:val="00CB5E0D"/>
    <w:rsid w:val="00CC77B5"/>
    <w:rsid w:val="00CD225F"/>
    <w:rsid w:val="00CD4218"/>
    <w:rsid w:val="00CF6681"/>
    <w:rsid w:val="00D0342B"/>
    <w:rsid w:val="00D0525A"/>
    <w:rsid w:val="00D332E1"/>
    <w:rsid w:val="00D67C4A"/>
    <w:rsid w:val="00DA0292"/>
    <w:rsid w:val="00DA508A"/>
    <w:rsid w:val="00DE660C"/>
    <w:rsid w:val="00E03CF6"/>
    <w:rsid w:val="00E10317"/>
    <w:rsid w:val="00E146D0"/>
    <w:rsid w:val="00E14A65"/>
    <w:rsid w:val="00E338FF"/>
    <w:rsid w:val="00E34D40"/>
    <w:rsid w:val="00E379BC"/>
    <w:rsid w:val="00E47A35"/>
    <w:rsid w:val="00E6448F"/>
    <w:rsid w:val="00E84E2A"/>
    <w:rsid w:val="00EB3538"/>
    <w:rsid w:val="00EC1295"/>
    <w:rsid w:val="00EC2F51"/>
    <w:rsid w:val="00ED12C3"/>
    <w:rsid w:val="00EE5917"/>
    <w:rsid w:val="00EF06E9"/>
    <w:rsid w:val="00EF525E"/>
    <w:rsid w:val="00F078BF"/>
    <w:rsid w:val="00F23FAC"/>
    <w:rsid w:val="00F32744"/>
    <w:rsid w:val="00F33F60"/>
    <w:rsid w:val="00F912FD"/>
    <w:rsid w:val="00F9388A"/>
    <w:rsid w:val="00FB394E"/>
    <w:rsid w:val="00FC199E"/>
    <w:rsid w:val="00FC7CED"/>
    <w:rsid w:val="00FD1498"/>
    <w:rsid w:val="00FD7E82"/>
    <w:rsid w:val="00FE1289"/>
    <w:rsid w:val="00FF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-newspaper-meta">
    <w:name w:val="article__in-newspaper-meta"/>
    <w:basedOn w:val="a"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-newspaper-info">
    <w:name w:val="article__in-newspaper-info"/>
    <w:basedOn w:val="a"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in-newspaper-header">
    <w:name w:val="article__in-newspaper-header"/>
    <w:basedOn w:val="a0"/>
    <w:rsid w:val="004B3B56"/>
  </w:style>
  <w:style w:type="character" w:customStyle="1" w:styleId="a4">
    <w:name w:val="Основной текст_"/>
    <w:basedOn w:val="a0"/>
    <w:link w:val="1"/>
    <w:rsid w:val="00AB5C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B5C7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AB5C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AB5C79"/>
    <w:pPr>
      <w:widowControl w:val="0"/>
      <w:shd w:val="clear" w:color="auto" w:fill="FFFFFF"/>
      <w:spacing w:after="230" w:line="240" w:lineRule="auto"/>
      <w:ind w:firstLine="6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Другое_"/>
    <w:basedOn w:val="a0"/>
    <w:link w:val="a6"/>
    <w:rsid w:val="00AB5C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AB5C7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6">
    <w:name w:val="Другое"/>
    <w:basedOn w:val="a"/>
    <w:link w:val="a5"/>
    <w:rsid w:val="00AB5C7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AB5C7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B5C7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AB5C7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ody Text Indent"/>
    <w:basedOn w:val="a"/>
    <w:link w:val="aa"/>
    <w:semiHidden/>
    <w:rsid w:val="005559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55592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b">
    <w:name w:val="Table Grid"/>
    <w:basedOn w:val="a1"/>
    <w:uiPriority w:val="59"/>
    <w:rsid w:val="00055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3538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54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4FAB"/>
  </w:style>
  <w:style w:type="character" w:styleId="af">
    <w:name w:val="Hyperlink"/>
    <w:basedOn w:val="a0"/>
    <w:uiPriority w:val="99"/>
    <w:unhideWhenUsed/>
    <w:rsid w:val="004C3E7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7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3BAD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0E2C46"/>
    <w:pPr>
      <w:widowControl w:val="0"/>
      <w:autoSpaceDE w:val="0"/>
      <w:autoSpaceDN w:val="0"/>
      <w:spacing w:after="0" w:line="240" w:lineRule="auto"/>
      <w:ind w:left="232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3">
    <w:name w:val="Body Text 3"/>
    <w:basedOn w:val="a"/>
    <w:link w:val="30"/>
    <w:uiPriority w:val="99"/>
    <w:semiHidden/>
    <w:unhideWhenUsed/>
    <w:rsid w:val="00CA49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A4983"/>
    <w:rPr>
      <w:sz w:val="16"/>
      <w:szCs w:val="16"/>
    </w:rPr>
  </w:style>
  <w:style w:type="paragraph" w:customStyle="1" w:styleId="Default">
    <w:name w:val="Default"/>
    <w:qFormat/>
    <w:rsid w:val="0092485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-newspaper-meta">
    <w:name w:val="article__in-newspaper-meta"/>
    <w:basedOn w:val="a"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-newspaper-info">
    <w:name w:val="article__in-newspaper-info"/>
    <w:basedOn w:val="a"/>
    <w:rsid w:val="004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in-newspaper-header">
    <w:name w:val="article__in-newspaper-header"/>
    <w:basedOn w:val="a0"/>
    <w:rsid w:val="004B3B56"/>
  </w:style>
  <w:style w:type="character" w:customStyle="1" w:styleId="a4">
    <w:name w:val="Основной текст_"/>
    <w:basedOn w:val="a0"/>
    <w:link w:val="1"/>
    <w:rsid w:val="00AB5C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B5C7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AB5C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AB5C79"/>
    <w:pPr>
      <w:widowControl w:val="0"/>
      <w:shd w:val="clear" w:color="auto" w:fill="FFFFFF"/>
      <w:spacing w:after="230" w:line="240" w:lineRule="auto"/>
      <w:ind w:firstLine="6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Другое_"/>
    <w:basedOn w:val="a0"/>
    <w:link w:val="a6"/>
    <w:rsid w:val="00AB5C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AB5C7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6">
    <w:name w:val="Другое"/>
    <w:basedOn w:val="a"/>
    <w:link w:val="a5"/>
    <w:rsid w:val="00AB5C7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AB5C7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B5C7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AB5C7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ody Text Indent"/>
    <w:basedOn w:val="a"/>
    <w:link w:val="aa"/>
    <w:semiHidden/>
    <w:rsid w:val="005559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55592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b">
    <w:name w:val="Table Grid"/>
    <w:basedOn w:val="a1"/>
    <w:uiPriority w:val="59"/>
    <w:rsid w:val="0005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3538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54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4FAB"/>
  </w:style>
  <w:style w:type="character" w:styleId="af">
    <w:name w:val="Hyperlink"/>
    <w:basedOn w:val="a0"/>
    <w:uiPriority w:val="99"/>
    <w:unhideWhenUsed/>
    <w:rsid w:val="004C3E7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7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3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2025-07-15T08:33:00Z</cp:lastPrinted>
  <dcterms:created xsi:type="dcterms:W3CDTF">2025-07-15T09:09:00Z</dcterms:created>
  <dcterms:modified xsi:type="dcterms:W3CDTF">2025-08-29T10:33:00Z</dcterms:modified>
</cp:coreProperties>
</file>